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C" w:rsidRPr="00F5671C" w:rsidRDefault="00EB1F6C" w:rsidP="00FB137F">
      <w:pPr>
        <w:ind w:firstLine="540"/>
        <w:rPr>
          <w:sz w:val="28"/>
          <w:szCs w:val="28"/>
        </w:rPr>
      </w:pPr>
      <w:r w:rsidRPr="00F5671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FC0F2C" wp14:editId="4ADF1288">
            <wp:simplePos x="0" y="0"/>
            <wp:positionH relativeFrom="column">
              <wp:posOffset>1758315</wp:posOffset>
            </wp:positionH>
            <wp:positionV relativeFrom="paragraph">
              <wp:posOffset>-461010</wp:posOffset>
            </wp:positionV>
            <wp:extent cx="2552065" cy="2687320"/>
            <wp:effectExtent l="0" t="0" r="635" b="0"/>
            <wp:wrapSquare wrapText="bothSides"/>
            <wp:docPr id="2" name="Рисунок 2" descr="герб 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137F">
        <w:rPr>
          <w:sz w:val="28"/>
          <w:szCs w:val="28"/>
        </w:rPr>
        <w:br w:type="textWrapping" w:clear="all"/>
      </w:r>
    </w:p>
    <w:p w:rsidR="00EB1F6C" w:rsidRPr="00F5671C" w:rsidRDefault="00EB1F6C" w:rsidP="00EB1F6C">
      <w:pPr>
        <w:rPr>
          <w:rFonts w:ascii="Monotype Corsiva" w:hAnsi="Monotype Corsiva"/>
          <w:color w:val="000080"/>
          <w:sz w:val="28"/>
          <w:szCs w:val="28"/>
        </w:rPr>
      </w:pPr>
    </w:p>
    <w:p w:rsidR="00EB1F6C" w:rsidRPr="00FB137F" w:rsidRDefault="00EB1F6C" w:rsidP="00EB1F6C">
      <w:pPr>
        <w:rPr>
          <w:rFonts w:ascii="Univers Condensed" w:hAnsi="Univers Condensed"/>
          <w:sz w:val="36"/>
          <w:szCs w:val="36"/>
        </w:rPr>
      </w:pPr>
    </w:p>
    <w:p w:rsidR="00EB1F6C" w:rsidRPr="00FB137F" w:rsidRDefault="00EB1F6C" w:rsidP="00EB1F6C">
      <w:pPr>
        <w:ind w:firstLine="540"/>
        <w:jc w:val="center"/>
        <w:rPr>
          <w:rFonts w:ascii="Monotype Corsiva" w:hAnsi="Monotype Corsiva"/>
          <w:b/>
          <w:color w:val="800000"/>
          <w:sz w:val="36"/>
          <w:szCs w:val="36"/>
        </w:rPr>
      </w:pPr>
      <w:bookmarkStart w:id="0" w:name="_GoBack"/>
      <w:r w:rsidRPr="00FB137F">
        <w:rPr>
          <w:rFonts w:ascii="Monotype Corsiva" w:hAnsi="Monotype Corsiva"/>
          <w:b/>
          <w:color w:val="800000"/>
          <w:sz w:val="36"/>
          <w:szCs w:val="36"/>
        </w:rPr>
        <w:t>«Об итогах выполнения городских программ по комплексному развитию района Северное Тушино в 2015 году</w:t>
      </w:r>
      <w:r w:rsidR="00BB66AC">
        <w:rPr>
          <w:rFonts w:ascii="Monotype Corsiva" w:hAnsi="Monotype Corsiva"/>
          <w:b/>
          <w:color w:val="800000"/>
          <w:sz w:val="36"/>
          <w:szCs w:val="36"/>
        </w:rPr>
        <w:t>»</w:t>
      </w:r>
      <w:r w:rsidRPr="00FB137F">
        <w:rPr>
          <w:rFonts w:ascii="Monotype Corsiva" w:hAnsi="Monotype Corsiva"/>
          <w:b/>
          <w:color w:val="800000"/>
          <w:sz w:val="36"/>
          <w:szCs w:val="36"/>
        </w:rPr>
        <w:t xml:space="preserve"> </w:t>
      </w:r>
    </w:p>
    <w:bookmarkEnd w:id="0"/>
    <w:p w:rsidR="00EB1F6C" w:rsidRPr="00F5671C" w:rsidRDefault="00EB1F6C" w:rsidP="00EB1F6C">
      <w:pPr>
        <w:ind w:firstLine="540"/>
        <w:rPr>
          <w:rFonts w:ascii="Monotype Corsiva" w:hAnsi="Monotype Corsiva"/>
          <w:b/>
          <w:color w:val="800000"/>
          <w:sz w:val="28"/>
          <w:szCs w:val="28"/>
        </w:rPr>
      </w:pPr>
      <w:r w:rsidRPr="00F5671C">
        <w:rPr>
          <w:rFonts w:ascii="Monotype Corsiva" w:hAnsi="Monotype Corsiva"/>
          <w:b/>
          <w:color w:val="800000"/>
          <w:sz w:val="28"/>
          <w:szCs w:val="28"/>
        </w:rPr>
        <w:t xml:space="preserve">                   </w:t>
      </w:r>
    </w:p>
    <w:p w:rsidR="00EB1F6C" w:rsidRPr="00F5671C" w:rsidRDefault="00EB1F6C" w:rsidP="00EB1F6C">
      <w:pPr>
        <w:ind w:firstLine="540"/>
        <w:rPr>
          <w:rFonts w:ascii="Monotype Corsiva" w:hAnsi="Monotype Corsiva"/>
          <w:b/>
          <w:color w:val="800000"/>
          <w:sz w:val="28"/>
          <w:szCs w:val="28"/>
        </w:rPr>
      </w:pPr>
      <w:r w:rsidRPr="00F5671C">
        <w:rPr>
          <w:rFonts w:ascii="Monotype Corsiva" w:hAnsi="Monotype Corsiva"/>
          <w:b/>
          <w:color w:val="800000"/>
          <w:sz w:val="28"/>
          <w:szCs w:val="28"/>
        </w:rPr>
        <w:t xml:space="preserve">                      </w:t>
      </w:r>
    </w:p>
    <w:p w:rsidR="00EB1F6C" w:rsidRPr="00F5671C" w:rsidRDefault="00EB1F6C" w:rsidP="00EB1F6C">
      <w:pPr>
        <w:spacing w:line="276" w:lineRule="auto"/>
        <w:rPr>
          <w:b/>
          <w:color w:val="FF0000"/>
          <w:sz w:val="28"/>
          <w:szCs w:val="28"/>
        </w:rPr>
      </w:pPr>
      <w:r w:rsidRPr="00F5671C">
        <w:rPr>
          <w:b/>
          <w:color w:val="FF0000"/>
          <w:sz w:val="28"/>
          <w:szCs w:val="28"/>
        </w:rPr>
        <w:br w:type="page"/>
      </w:r>
    </w:p>
    <w:p w:rsidR="00EB1F6C" w:rsidRPr="00F5671C" w:rsidRDefault="00EB1F6C" w:rsidP="00FB137F">
      <w:pPr>
        <w:pStyle w:val="a8"/>
        <w:ind w:left="0" w:firstLine="540"/>
        <w:jc w:val="center"/>
        <w:rPr>
          <w:b/>
          <w:sz w:val="28"/>
          <w:szCs w:val="28"/>
        </w:rPr>
      </w:pPr>
      <w:r w:rsidRPr="00F5671C">
        <w:rPr>
          <w:b/>
          <w:sz w:val="28"/>
          <w:szCs w:val="28"/>
        </w:rPr>
        <w:lastRenderedPageBreak/>
        <w:t>«Об итогах выполнения городских программ по комплексному развитию района Северное Тушино в 2015 году и задачах на 2016 год».</w:t>
      </w:r>
    </w:p>
    <w:p w:rsidR="00EB1F6C" w:rsidRPr="00F5671C" w:rsidRDefault="00EB1F6C" w:rsidP="00EB1F6C">
      <w:pPr>
        <w:pStyle w:val="a8"/>
        <w:ind w:left="0" w:firstLine="540"/>
        <w:jc w:val="both"/>
        <w:rPr>
          <w:sz w:val="28"/>
          <w:szCs w:val="28"/>
        </w:rPr>
      </w:pPr>
    </w:p>
    <w:p w:rsidR="00EB1F6C" w:rsidRPr="00F5671C" w:rsidRDefault="00EB1F6C" w:rsidP="00EB1F6C">
      <w:pPr>
        <w:pStyle w:val="a8"/>
        <w:ind w:left="0" w:firstLine="540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Общая площадь территории района составляет </w:t>
      </w:r>
      <w:r w:rsidRPr="00F5671C">
        <w:rPr>
          <w:b/>
          <w:sz w:val="28"/>
          <w:szCs w:val="28"/>
        </w:rPr>
        <w:t>940</w:t>
      </w:r>
      <w:r w:rsidRPr="00F5671C">
        <w:rPr>
          <w:sz w:val="28"/>
          <w:szCs w:val="28"/>
        </w:rPr>
        <w:t xml:space="preserve"> гектаров, </w:t>
      </w:r>
      <w:r w:rsidRPr="00F5671C">
        <w:rPr>
          <w:sz w:val="28"/>
          <w:szCs w:val="28"/>
        </w:rPr>
        <w:br/>
        <w:t xml:space="preserve">из них </w:t>
      </w:r>
      <w:r w:rsidRPr="00F5671C">
        <w:rPr>
          <w:b/>
          <w:sz w:val="28"/>
          <w:szCs w:val="28"/>
        </w:rPr>
        <w:t>440</w:t>
      </w:r>
      <w:r w:rsidRPr="00F5671C">
        <w:rPr>
          <w:sz w:val="28"/>
          <w:szCs w:val="28"/>
        </w:rPr>
        <w:t xml:space="preserve"> гектаров занимают зеленые насаждения. </w:t>
      </w:r>
    </w:p>
    <w:p w:rsidR="00EB1F6C" w:rsidRPr="00F5671C" w:rsidRDefault="00EB1F6C" w:rsidP="00EB1F6C">
      <w:pPr>
        <w:pStyle w:val="a8"/>
        <w:ind w:left="0" w:firstLine="540"/>
        <w:jc w:val="both"/>
        <w:rPr>
          <w:sz w:val="28"/>
          <w:szCs w:val="28"/>
        </w:rPr>
      </w:pPr>
      <w:r w:rsidRPr="00F5671C">
        <w:rPr>
          <w:b/>
          <w:sz w:val="28"/>
          <w:szCs w:val="28"/>
        </w:rPr>
        <w:t>На территории района находятся 294</w:t>
      </w:r>
      <w:r w:rsidRPr="00F5671C">
        <w:rPr>
          <w:sz w:val="28"/>
          <w:szCs w:val="28"/>
        </w:rPr>
        <w:t xml:space="preserve"> </w:t>
      </w:r>
      <w:proofErr w:type="gramStart"/>
      <w:r w:rsidRPr="00F5671C">
        <w:rPr>
          <w:sz w:val="28"/>
          <w:szCs w:val="28"/>
        </w:rPr>
        <w:t>жилых</w:t>
      </w:r>
      <w:proofErr w:type="gramEnd"/>
      <w:r w:rsidRPr="00F5671C">
        <w:rPr>
          <w:sz w:val="28"/>
          <w:szCs w:val="28"/>
        </w:rPr>
        <w:t xml:space="preserve"> многоквартирных дома, которые  обслуживаются: </w:t>
      </w:r>
    </w:p>
    <w:p w:rsidR="00EB1F6C" w:rsidRPr="00F5671C" w:rsidRDefault="00EB1F6C" w:rsidP="00EB1F6C">
      <w:pPr>
        <w:pStyle w:val="a8"/>
        <w:ind w:left="0" w:firstLine="540"/>
        <w:jc w:val="both"/>
        <w:rPr>
          <w:sz w:val="28"/>
          <w:szCs w:val="28"/>
        </w:rPr>
      </w:pPr>
    </w:p>
    <w:p w:rsidR="00EB1F6C" w:rsidRPr="00F5671C" w:rsidRDefault="00EB1F6C" w:rsidP="00EB1F6C">
      <w:pPr>
        <w:pStyle w:val="a8"/>
        <w:ind w:left="0" w:firstLine="540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- ГБУ «Жилищник района Северное Тушино» - </w:t>
      </w:r>
      <w:r w:rsidRPr="00F5671C">
        <w:rPr>
          <w:b/>
          <w:sz w:val="28"/>
          <w:szCs w:val="28"/>
        </w:rPr>
        <w:t>252 дома</w:t>
      </w:r>
      <w:r w:rsidRPr="00F5671C">
        <w:rPr>
          <w:sz w:val="28"/>
          <w:szCs w:val="28"/>
        </w:rPr>
        <w:t>;</w:t>
      </w:r>
    </w:p>
    <w:p w:rsidR="00EB1F6C" w:rsidRPr="00F5671C" w:rsidRDefault="00EB1F6C" w:rsidP="00EB1F6C">
      <w:pPr>
        <w:pStyle w:val="a8"/>
        <w:ind w:left="540"/>
        <w:jc w:val="both"/>
        <w:rPr>
          <w:sz w:val="28"/>
          <w:szCs w:val="28"/>
        </w:rPr>
      </w:pPr>
      <w:r w:rsidRPr="00F5671C">
        <w:rPr>
          <w:b/>
          <w:sz w:val="28"/>
          <w:szCs w:val="28"/>
        </w:rPr>
        <w:t xml:space="preserve">- </w:t>
      </w:r>
      <w:r w:rsidRPr="00F5671C">
        <w:rPr>
          <w:sz w:val="28"/>
          <w:szCs w:val="28"/>
        </w:rPr>
        <w:t>жилищно-строительными кооперативами -</w:t>
      </w:r>
      <w:r w:rsidRPr="00F5671C">
        <w:rPr>
          <w:b/>
          <w:sz w:val="28"/>
          <w:szCs w:val="28"/>
        </w:rPr>
        <w:t>23</w:t>
      </w:r>
      <w:r w:rsidRPr="00F5671C">
        <w:rPr>
          <w:sz w:val="28"/>
          <w:szCs w:val="28"/>
        </w:rPr>
        <w:t xml:space="preserve"> </w:t>
      </w:r>
      <w:r w:rsidRPr="00F5671C">
        <w:rPr>
          <w:b/>
          <w:sz w:val="28"/>
          <w:szCs w:val="28"/>
        </w:rPr>
        <w:t>дома</w:t>
      </w:r>
      <w:r w:rsidRPr="00F5671C">
        <w:rPr>
          <w:sz w:val="28"/>
          <w:szCs w:val="28"/>
        </w:rPr>
        <w:t xml:space="preserve">, </w:t>
      </w:r>
    </w:p>
    <w:p w:rsidR="00EB1F6C" w:rsidRPr="00F5671C" w:rsidRDefault="00EB1F6C" w:rsidP="00EB1F6C">
      <w:pPr>
        <w:pStyle w:val="a8"/>
        <w:ind w:left="540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- товариществами собственников жилья-</w:t>
      </w:r>
      <w:r w:rsidRPr="00F5671C">
        <w:rPr>
          <w:b/>
          <w:sz w:val="28"/>
          <w:szCs w:val="28"/>
        </w:rPr>
        <w:t>12</w:t>
      </w:r>
      <w:r w:rsidRPr="00F5671C">
        <w:rPr>
          <w:sz w:val="28"/>
          <w:szCs w:val="28"/>
        </w:rPr>
        <w:t xml:space="preserve"> </w:t>
      </w:r>
      <w:r w:rsidRPr="00F5671C">
        <w:rPr>
          <w:b/>
          <w:sz w:val="28"/>
          <w:szCs w:val="28"/>
        </w:rPr>
        <w:t>домов</w:t>
      </w:r>
      <w:r w:rsidRPr="00F5671C">
        <w:rPr>
          <w:sz w:val="28"/>
          <w:szCs w:val="28"/>
        </w:rPr>
        <w:t xml:space="preserve">, </w:t>
      </w:r>
    </w:p>
    <w:p w:rsidR="00EB1F6C" w:rsidRPr="00F5671C" w:rsidRDefault="00EB1F6C" w:rsidP="00EB1F6C">
      <w:pPr>
        <w:pStyle w:val="a8"/>
        <w:ind w:left="540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- частными управляющими компаниями </w:t>
      </w:r>
      <w:r w:rsidRPr="00F5671C">
        <w:rPr>
          <w:b/>
          <w:sz w:val="28"/>
          <w:szCs w:val="28"/>
        </w:rPr>
        <w:t>- 7 домов</w:t>
      </w:r>
      <w:r w:rsidRPr="00F5671C">
        <w:rPr>
          <w:sz w:val="28"/>
          <w:szCs w:val="28"/>
        </w:rPr>
        <w:t>,</w:t>
      </w:r>
    </w:p>
    <w:p w:rsidR="00EB1F6C" w:rsidRPr="00F5671C" w:rsidRDefault="00EB1F6C" w:rsidP="00EB1F6C">
      <w:pPr>
        <w:pStyle w:val="a8"/>
        <w:ind w:left="0"/>
        <w:jc w:val="both"/>
        <w:rPr>
          <w:sz w:val="28"/>
          <w:szCs w:val="28"/>
        </w:rPr>
      </w:pPr>
    </w:p>
    <w:p w:rsidR="00EB1F6C" w:rsidRPr="00F5671C" w:rsidRDefault="00EB1F6C" w:rsidP="00EB1F6C">
      <w:pPr>
        <w:pStyle w:val="a8"/>
        <w:ind w:left="0" w:firstLine="540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Также на территории района расположены объекты спорта и досуга, это - </w:t>
      </w:r>
      <w:r w:rsidRPr="00F5671C">
        <w:rPr>
          <w:b/>
          <w:sz w:val="28"/>
          <w:szCs w:val="28"/>
        </w:rPr>
        <w:t xml:space="preserve">19 </w:t>
      </w:r>
      <w:r w:rsidRPr="00F5671C">
        <w:rPr>
          <w:sz w:val="28"/>
          <w:szCs w:val="28"/>
        </w:rPr>
        <w:t xml:space="preserve">спортивных площадок, </w:t>
      </w:r>
      <w:r w:rsidRPr="00F5671C">
        <w:rPr>
          <w:b/>
          <w:sz w:val="28"/>
          <w:szCs w:val="28"/>
        </w:rPr>
        <w:t>3</w:t>
      </w:r>
      <w:r w:rsidRPr="00F5671C">
        <w:rPr>
          <w:sz w:val="28"/>
          <w:szCs w:val="28"/>
        </w:rPr>
        <w:t xml:space="preserve"> </w:t>
      </w:r>
      <w:proofErr w:type="spellStart"/>
      <w:r w:rsidRPr="00F5671C">
        <w:rPr>
          <w:sz w:val="28"/>
          <w:szCs w:val="28"/>
        </w:rPr>
        <w:t>ФОКа</w:t>
      </w:r>
      <w:proofErr w:type="spellEnd"/>
      <w:r w:rsidRPr="00F5671C">
        <w:rPr>
          <w:sz w:val="28"/>
          <w:szCs w:val="28"/>
        </w:rPr>
        <w:t xml:space="preserve"> </w:t>
      </w:r>
      <w:r w:rsidRPr="00F5671C">
        <w:rPr>
          <w:b/>
          <w:sz w:val="28"/>
          <w:szCs w:val="28"/>
        </w:rPr>
        <w:t>с двумя</w:t>
      </w:r>
      <w:r w:rsidRPr="00F5671C">
        <w:rPr>
          <w:sz w:val="28"/>
          <w:szCs w:val="28"/>
        </w:rPr>
        <w:t xml:space="preserve"> бассейнами, </w:t>
      </w:r>
      <w:r w:rsidRPr="00F5671C">
        <w:rPr>
          <w:sz w:val="28"/>
          <w:szCs w:val="28"/>
        </w:rPr>
        <w:br/>
        <w:t xml:space="preserve">спортивно-досуговое учреждение, </w:t>
      </w:r>
      <w:r w:rsidRPr="00F5671C">
        <w:rPr>
          <w:b/>
          <w:sz w:val="28"/>
          <w:szCs w:val="28"/>
        </w:rPr>
        <w:t>5</w:t>
      </w:r>
      <w:r w:rsidRPr="00F5671C">
        <w:rPr>
          <w:sz w:val="28"/>
          <w:szCs w:val="28"/>
        </w:rPr>
        <w:t xml:space="preserve"> образовательных комплексов в которые входит </w:t>
      </w:r>
      <w:r w:rsidRPr="00F5671C">
        <w:rPr>
          <w:b/>
          <w:sz w:val="28"/>
          <w:szCs w:val="28"/>
        </w:rPr>
        <w:t>42</w:t>
      </w:r>
      <w:r w:rsidRPr="00F5671C">
        <w:rPr>
          <w:sz w:val="28"/>
          <w:szCs w:val="28"/>
        </w:rPr>
        <w:t xml:space="preserve"> строения, </w:t>
      </w:r>
      <w:r w:rsidRPr="00F5671C">
        <w:rPr>
          <w:b/>
          <w:sz w:val="28"/>
          <w:szCs w:val="28"/>
        </w:rPr>
        <w:t>7</w:t>
      </w:r>
      <w:r w:rsidRPr="00F5671C">
        <w:rPr>
          <w:sz w:val="28"/>
          <w:szCs w:val="28"/>
        </w:rPr>
        <w:t xml:space="preserve"> учреждений здравоохранения, </w:t>
      </w:r>
      <w:r w:rsidRPr="00F5671C">
        <w:rPr>
          <w:b/>
          <w:sz w:val="28"/>
          <w:szCs w:val="28"/>
        </w:rPr>
        <w:t>4</w:t>
      </w:r>
      <w:r w:rsidRPr="00F5671C">
        <w:rPr>
          <w:sz w:val="28"/>
          <w:szCs w:val="28"/>
        </w:rPr>
        <w:t xml:space="preserve"> учреждения социальной защиты населения и 6 учреждений культуры.</w:t>
      </w:r>
    </w:p>
    <w:p w:rsidR="00EB1F6C" w:rsidRPr="00F5671C" w:rsidRDefault="00EB1F6C" w:rsidP="00EB1F6C">
      <w:pPr>
        <w:pStyle w:val="a8"/>
        <w:ind w:left="0" w:firstLine="540"/>
        <w:jc w:val="both"/>
        <w:rPr>
          <w:sz w:val="28"/>
          <w:szCs w:val="28"/>
        </w:rPr>
      </w:pPr>
    </w:p>
    <w:p w:rsidR="00EB1F6C" w:rsidRPr="00F5671C" w:rsidRDefault="00EB1F6C" w:rsidP="00EB1F6C">
      <w:pPr>
        <w:pStyle w:val="a8"/>
        <w:numPr>
          <w:ilvl w:val="0"/>
          <w:numId w:val="5"/>
        </w:numPr>
        <w:spacing w:before="100" w:beforeAutospacing="1" w:after="100" w:afterAutospacing="1" w:line="276" w:lineRule="auto"/>
        <w:ind w:left="0" w:firstLine="284"/>
        <w:jc w:val="both"/>
        <w:rPr>
          <w:b/>
          <w:color w:val="000000"/>
          <w:sz w:val="28"/>
          <w:szCs w:val="28"/>
        </w:rPr>
      </w:pPr>
      <w:r w:rsidRPr="00F5671C">
        <w:rPr>
          <w:b/>
          <w:color w:val="000000"/>
          <w:sz w:val="28"/>
          <w:szCs w:val="28"/>
        </w:rPr>
        <w:t xml:space="preserve">В 2015 году </w:t>
      </w:r>
      <w:r w:rsidRPr="00F5671C">
        <w:rPr>
          <w:b/>
          <w:sz w:val="28"/>
          <w:szCs w:val="28"/>
        </w:rPr>
        <w:t>в СФЕРЕ ЖИЛИЩНО-КОММУНАЛЬНОГО ХОЗЯЙСТВА И БЛАГОУСТРОЙСТВА</w:t>
      </w:r>
      <w:r w:rsidRPr="00F5671C">
        <w:rPr>
          <w:b/>
          <w:color w:val="000000"/>
          <w:sz w:val="28"/>
          <w:szCs w:val="28"/>
        </w:rPr>
        <w:t xml:space="preserve"> </w:t>
      </w:r>
      <w:r w:rsidRPr="00F5671C">
        <w:rPr>
          <w:color w:val="000000"/>
          <w:sz w:val="28"/>
          <w:szCs w:val="28"/>
        </w:rPr>
        <w:t xml:space="preserve">выполнены работы на общую сумму </w:t>
      </w:r>
      <w:r w:rsidRPr="00F5671C">
        <w:rPr>
          <w:b/>
          <w:color w:val="000000"/>
          <w:sz w:val="28"/>
          <w:szCs w:val="28"/>
        </w:rPr>
        <w:t>44</w:t>
      </w:r>
      <w:r w:rsidRPr="00F5671C">
        <w:rPr>
          <w:color w:val="000000"/>
          <w:sz w:val="28"/>
          <w:szCs w:val="28"/>
        </w:rPr>
        <w:t xml:space="preserve"> </w:t>
      </w:r>
      <w:proofErr w:type="spellStart"/>
      <w:r w:rsidRPr="00F5671C">
        <w:rPr>
          <w:color w:val="000000"/>
          <w:sz w:val="28"/>
          <w:szCs w:val="28"/>
        </w:rPr>
        <w:t>млн</w:t>
      </w:r>
      <w:proofErr w:type="gramStart"/>
      <w:r w:rsidRPr="00F5671C">
        <w:rPr>
          <w:color w:val="000000"/>
          <w:sz w:val="28"/>
          <w:szCs w:val="28"/>
        </w:rPr>
        <w:t>.р</w:t>
      </w:r>
      <w:proofErr w:type="gramEnd"/>
      <w:r w:rsidRPr="00F5671C">
        <w:rPr>
          <w:color w:val="000000"/>
          <w:sz w:val="28"/>
          <w:szCs w:val="28"/>
        </w:rPr>
        <w:t>уб</w:t>
      </w:r>
      <w:proofErr w:type="spellEnd"/>
      <w:r w:rsidRPr="00F5671C">
        <w:rPr>
          <w:color w:val="000000"/>
          <w:sz w:val="28"/>
          <w:szCs w:val="28"/>
        </w:rPr>
        <w:t xml:space="preserve">. по </w:t>
      </w:r>
      <w:r w:rsidRPr="00F5671C">
        <w:rPr>
          <w:b/>
          <w:color w:val="000000"/>
          <w:sz w:val="28"/>
          <w:szCs w:val="28"/>
        </w:rPr>
        <w:t>4</w:t>
      </w:r>
      <w:r w:rsidRPr="00F5671C">
        <w:rPr>
          <w:color w:val="000000"/>
          <w:sz w:val="28"/>
          <w:szCs w:val="28"/>
        </w:rPr>
        <w:t xml:space="preserve"> программам:</w:t>
      </w:r>
    </w:p>
    <w:p w:rsidR="00EB1F6C" w:rsidRPr="00F5671C" w:rsidRDefault="00EB1F6C" w:rsidP="00EB1F6C">
      <w:pPr>
        <w:pStyle w:val="a8"/>
        <w:numPr>
          <w:ilvl w:val="0"/>
          <w:numId w:val="4"/>
        </w:numPr>
        <w:spacing w:line="276" w:lineRule="auto"/>
        <w:ind w:left="0" w:hanging="11"/>
        <w:jc w:val="both"/>
        <w:rPr>
          <w:color w:val="000000"/>
          <w:sz w:val="28"/>
          <w:szCs w:val="28"/>
        </w:rPr>
      </w:pPr>
      <w:r w:rsidRPr="00F5671C">
        <w:rPr>
          <w:b/>
          <w:color w:val="000000"/>
          <w:sz w:val="28"/>
          <w:szCs w:val="28"/>
        </w:rPr>
        <w:t>за счет средств основного финансирования по городской программе «Жилище»</w:t>
      </w:r>
      <w:r w:rsidRPr="00F5671C">
        <w:rPr>
          <w:color w:val="000000"/>
          <w:sz w:val="28"/>
          <w:szCs w:val="28"/>
        </w:rPr>
        <w:t xml:space="preserve"> было проведено комплексное </w:t>
      </w:r>
      <w:r w:rsidRPr="00F5671C">
        <w:rPr>
          <w:b/>
          <w:color w:val="000000"/>
          <w:sz w:val="28"/>
          <w:szCs w:val="28"/>
        </w:rPr>
        <w:t>благоустройство 5 дворовых территорий</w:t>
      </w:r>
      <w:r w:rsidRPr="00F5671C">
        <w:rPr>
          <w:color w:val="000000"/>
          <w:sz w:val="28"/>
          <w:szCs w:val="28"/>
        </w:rPr>
        <w:t xml:space="preserve">, где были выполнены работы: по расширению асфальтобетонной дорожки, демонтажу и установке бортового камня, ремонту газона, ремонту резинового покрытия и по установке малых форм. </w:t>
      </w:r>
    </w:p>
    <w:p w:rsidR="00EB1F6C" w:rsidRPr="00F5671C" w:rsidRDefault="00EB1F6C" w:rsidP="00EB1F6C">
      <w:pPr>
        <w:spacing w:before="100" w:beforeAutospacing="1" w:after="100" w:afterAutospacing="1"/>
        <w:ind w:firstLine="708"/>
        <w:jc w:val="both"/>
        <w:rPr>
          <w:i/>
          <w:color w:val="000000"/>
          <w:sz w:val="28"/>
          <w:szCs w:val="28"/>
        </w:rPr>
      </w:pPr>
      <w:r w:rsidRPr="00F5671C">
        <w:rPr>
          <w:color w:val="000000"/>
          <w:sz w:val="28"/>
          <w:szCs w:val="28"/>
        </w:rPr>
        <w:t xml:space="preserve">А также,  по </w:t>
      </w:r>
      <w:r w:rsidRPr="00F5671C">
        <w:rPr>
          <w:b/>
          <w:color w:val="000000"/>
          <w:sz w:val="28"/>
          <w:szCs w:val="28"/>
        </w:rPr>
        <w:t xml:space="preserve">8-ми </w:t>
      </w:r>
      <w:r w:rsidRPr="00F5671C">
        <w:rPr>
          <w:color w:val="000000"/>
          <w:sz w:val="28"/>
          <w:szCs w:val="28"/>
        </w:rPr>
        <w:t xml:space="preserve">дворовым территориям, выполнен ремонт асфальтобетонного покрытия общей площадью </w:t>
      </w:r>
      <w:r w:rsidRPr="00F5671C">
        <w:rPr>
          <w:b/>
          <w:color w:val="000000"/>
          <w:sz w:val="28"/>
          <w:szCs w:val="28"/>
        </w:rPr>
        <w:t>20 тысяч кв.м.</w:t>
      </w:r>
      <w:r w:rsidRPr="00F5671C">
        <w:rPr>
          <w:color w:val="000000"/>
          <w:sz w:val="28"/>
          <w:szCs w:val="28"/>
        </w:rPr>
        <w:t xml:space="preserve">  </w:t>
      </w:r>
    </w:p>
    <w:p w:rsidR="00EB1F6C" w:rsidRPr="00F5671C" w:rsidRDefault="00EB1F6C" w:rsidP="00EB1F6C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F5671C">
        <w:rPr>
          <w:color w:val="000000"/>
          <w:sz w:val="28"/>
          <w:szCs w:val="28"/>
        </w:rPr>
        <w:t xml:space="preserve">- </w:t>
      </w:r>
      <w:r w:rsidRPr="00F5671C">
        <w:rPr>
          <w:b/>
          <w:color w:val="000000"/>
          <w:sz w:val="28"/>
          <w:szCs w:val="28"/>
        </w:rPr>
        <w:t>за счет средств социально-экономического развития района</w:t>
      </w:r>
      <w:r w:rsidRPr="00F5671C">
        <w:rPr>
          <w:color w:val="000000"/>
          <w:sz w:val="28"/>
          <w:szCs w:val="28"/>
        </w:rPr>
        <w:t xml:space="preserve"> было проведено </w:t>
      </w:r>
      <w:r w:rsidRPr="00F5671C">
        <w:rPr>
          <w:b/>
          <w:color w:val="000000"/>
          <w:sz w:val="28"/>
          <w:szCs w:val="28"/>
        </w:rPr>
        <w:t xml:space="preserve">благоустройство дворовых территорий по </w:t>
      </w:r>
      <w:r w:rsidRPr="00F5671C">
        <w:rPr>
          <w:b/>
          <w:color w:val="000000"/>
          <w:sz w:val="28"/>
          <w:szCs w:val="28"/>
        </w:rPr>
        <w:br/>
        <w:t xml:space="preserve">7-ми адресам, </w:t>
      </w:r>
      <w:r w:rsidRPr="00F5671C">
        <w:rPr>
          <w:color w:val="000000"/>
          <w:sz w:val="28"/>
          <w:szCs w:val="28"/>
        </w:rPr>
        <w:t>где</w:t>
      </w:r>
      <w:r w:rsidRPr="00F5671C">
        <w:rPr>
          <w:b/>
          <w:color w:val="000000"/>
          <w:sz w:val="28"/>
          <w:szCs w:val="28"/>
        </w:rPr>
        <w:t xml:space="preserve"> </w:t>
      </w:r>
      <w:r w:rsidRPr="00F5671C">
        <w:rPr>
          <w:color w:val="000000"/>
          <w:sz w:val="28"/>
          <w:szCs w:val="28"/>
        </w:rPr>
        <w:t>были выполнены такие работы, как:</w:t>
      </w:r>
    </w:p>
    <w:p w:rsidR="00EB1F6C" w:rsidRPr="00F5671C" w:rsidRDefault="00EB1F6C" w:rsidP="00EB1F6C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671C">
        <w:rPr>
          <w:i/>
          <w:color w:val="000000"/>
          <w:sz w:val="28"/>
          <w:szCs w:val="28"/>
        </w:rPr>
        <w:t xml:space="preserve"> </w:t>
      </w:r>
      <w:r w:rsidRPr="00F5671C">
        <w:rPr>
          <w:color w:val="000000"/>
          <w:sz w:val="28"/>
          <w:szCs w:val="28"/>
        </w:rPr>
        <w:t>устройство и ремонт асфальтобетонного покрытия, установка бортового камня и садового камня, устройство дорожно-</w:t>
      </w:r>
      <w:proofErr w:type="spellStart"/>
      <w:r w:rsidRPr="00F5671C">
        <w:rPr>
          <w:color w:val="000000"/>
          <w:sz w:val="28"/>
          <w:szCs w:val="28"/>
        </w:rPr>
        <w:t>тропиночной</w:t>
      </w:r>
      <w:proofErr w:type="spellEnd"/>
      <w:r w:rsidRPr="00F5671C">
        <w:rPr>
          <w:color w:val="000000"/>
          <w:sz w:val="28"/>
          <w:szCs w:val="28"/>
        </w:rPr>
        <w:t xml:space="preserve"> сети, устройство парковочных карманов, посадка кустарников, устройство резинового покрытия детских и спортивных площадок, замена и установка новых малых форм, игровых комплексов, качелей, горок, песочниц, спортивных тренажеров и т.д. </w:t>
      </w:r>
    </w:p>
    <w:p w:rsidR="00EB1F6C" w:rsidRPr="00F5671C" w:rsidRDefault="00EB1F6C" w:rsidP="00FB137F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671C">
        <w:rPr>
          <w:color w:val="000000"/>
          <w:sz w:val="28"/>
          <w:szCs w:val="28"/>
        </w:rPr>
        <w:t xml:space="preserve">Так же по данной программе по </w:t>
      </w:r>
      <w:r w:rsidRPr="00F5671C">
        <w:rPr>
          <w:b/>
          <w:color w:val="000000"/>
          <w:sz w:val="28"/>
          <w:szCs w:val="28"/>
        </w:rPr>
        <w:t>14 адресам</w:t>
      </w:r>
      <w:r w:rsidRPr="00F5671C">
        <w:rPr>
          <w:color w:val="000000"/>
          <w:sz w:val="28"/>
          <w:szCs w:val="28"/>
        </w:rPr>
        <w:t xml:space="preserve"> произведены работы по установке </w:t>
      </w:r>
      <w:r w:rsidRPr="00F5671C">
        <w:rPr>
          <w:b/>
          <w:color w:val="000000"/>
          <w:sz w:val="28"/>
          <w:szCs w:val="28"/>
        </w:rPr>
        <w:t>43-х</w:t>
      </w:r>
      <w:r w:rsidRPr="00F5671C">
        <w:rPr>
          <w:color w:val="000000"/>
          <w:sz w:val="28"/>
          <w:szCs w:val="28"/>
        </w:rPr>
        <w:t xml:space="preserve"> комплектов искусственных дорожных неровностей и знаков</w:t>
      </w:r>
      <w:proofErr w:type="gramStart"/>
      <w:r w:rsidRPr="00F5671C">
        <w:rPr>
          <w:color w:val="000000"/>
          <w:sz w:val="28"/>
          <w:szCs w:val="28"/>
        </w:rPr>
        <w:t>.</w:t>
      </w:r>
      <w:proofErr w:type="gramEnd"/>
      <w:r w:rsidRPr="00F5671C">
        <w:rPr>
          <w:color w:val="000000"/>
          <w:sz w:val="28"/>
          <w:szCs w:val="28"/>
        </w:rPr>
        <w:t xml:space="preserve"> </w:t>
      </w:r>
      <w:proofErr w:type="gramStart"/>
      <w:r w:rsidRPr="00F5671C">
        <w:rPr>
          <w:b/>
          <w:color w:val="000000"/>
          <w:sz w:val="28"/>
          <w:szCs w:val="28"/>
        </w:rPr>
        <w:t>з</w:t>
      </w:r>
      <w:proofErr w:type="gramEnd"/>
      <w:r w:rsidRPr="00F5671C">
        <w:rPr>
          <w:b/>
          <w:color w:val="000000"/>
          <w:sz w:val="28"/>
          <w:szCs w:val="28"/>
        </w:rPr>
        <w:t>а счет средств социально-экономического стимулирования</w:t>
      </w:r>
      <w:r w:rsidRPr="00F5671C">
        <w:rPr>
          <w:color w:val="000000"/>
          <w:sz w:val="28"/>
          <w:szCs w:val="28"/>
        </w:rPr>
        <w:t xml:space="preserve"> управы были выполнены работы по </w:t>
      </w:r>
      <w:r w:rsidRPr="00F5671C">
        <w:rPr>
          <w:b/>
          <w:color w:val="000000"/>
          <w:sz w:val="28"/>
          <w:szCs w:val="28"/>
        </w:rPr>
        <w:t xml:space="preserve">благоустройству дворовых территорий по 7-ми адресам, это </w:t>
      </w:r>
      <w:r w:rsidRPr="00F5671C">
        <w:rPr>
          <w:color w:val="000000"/>
          <w:sz w:val="28"/>
          <w:szCs w:val="28"/>
        </w:rPr>
        <w:t xml:space="preserve">устройство сходов с тротуаров, устройство тренажерной </w:t>
      </w:r>
      <w:r w:rsidRPr="00F5671C">
        <w:rPr>
          <w:color w:val="000000"/>
          <w:sz w:val="28"/>
          <w:szCs w:val="28"/>
        </w:rPr>
        <w:lastRenderedPageBreak/>
        <w:t>площадки с резиновым покрытием, установке малых форм, устройство и ремонт асфальтобетонного покрытия, демонтаж и установка бортового камня, замена газонного ограждения, установка искусственных дорожных неровностей (4 шт.), устройство парковочных столбиков (60шт.), установка вазонов</w:t>
      </w:r>
      <w:r w:rsidRPr="00F5671C">
        <w:rPr>
          <w:b/>
          <w:color w:val="000000"/>
          <w:sz w:val="28"/>
          <w:szCs w:val="28"/>
        </w:rPr>
        <w:t>.</w:t>
      </w:r>
      <w:r w:rsidRPr="00F5671C">
        <w:rPr>
          <w:color w:val="000000"/>
          <w:sz w:val="28"/>
          <w:szCs w:val="28"/>
        </w:rPr>
        <w:t xml:space="preserve"> </w:t>
      </w:r>
    </w:p>
    <w:p w:rsidR="00EB1F6C" w:rsidRPr="00F5671C" w:rsidRDefault="00EB1F6C" w:rsidP="00EB1F6C">
      <w:pPr>
        <w:ind w:firstLine="708"/>
        <w:jc w:val="both"/>
        <w:rPr>
          <w:color w:val="000000"/>
          <w:sz w:val="28"/>
          <w:szCs w:val="28"/>
        </w:rPr>
      </w:pPr>
    </w:p>
    <w:p w:rsidR="00EB1F6C" w:rsidRPr="00F5671C" w:rsidRDefault="00EB1F6C" w:rsidP="00EB1F6C">
      <w:pPr>
        <w:pStyle w:val="a8"/>
        <w:numPr>
          <w:ilvl w:val="0"/>
          <w:numId w:val="1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F5671C">
        <w:rPr>
          <w:b/>
          <w:color w:val="000000"/>
          <w:sz w:val="28"/>
          <w:szCs w:val="28"/>
        </w:rPr>
        <w:t>по программе благоустройства территорий объектов образования</w:t>
      </w:r>
      <w:r w:rsidRPr="00F5671C">
        <w:rPr>
          <w:color w:val="000000"/>
          <w:sz w:val="28"/>
          <w:szCs w:val="28"/>
        </w:rPr>
        <w:t>,</w:t>
      </w:r>
      <w:r w:rsidRPr="00F5671C">
        <w:rPr>
          <w:b/>
          <w:color w:val="000000"/>
          <w:sz w:val="28"/>
          <w:szCs w:val="28"/>
        </w:rPr>
        <w:t xml:space="preserve"> за счет средств города,</w:t>
      </w:r>
      <w:r w:rsidRPr="00F5671C">
        <w:rPr>
          <w:color w:val="000000"/>
          <w:sz w:val="28"/>
          <w:szCs w:val="28"/>
        </w:rPr>
        <w:t xml:space="preserve"> было выполнено </w:t>
      </w:r>
      <w:r w:rsidRPr="00F5671C">
        <w:rPr>
          <w:b/>
          <w:color w:val="000000"/>
          <w:sz w:val="28"/>
          <w:szCs w:val="28"/>
        </w:rPr>
        <w:t>комплексное благоустройство 3-х объектов</w:t>
      </w:r>
      <w:r w:rsidRPr="00F5671C">
        <w:rPr>
          <w:color w:val="000000"/>
          <w:sz w:val="28"/>
          <w:szCs w:val="28"/>
        </w:rPr>
        <w:t>, это:</w:t>
      </w:r>
      <w:r w:rsidRPr="00F5671C">
        <w:rPr>
          <w:b/>
          <w:color w:val="000000"/>
          <w:sz w:val="28"/>
          <w:szCs w:val="28"/>
        </w:rPr>
        <w:t xml:space="preserve"> </w:t>
      </w:r>
    </w:p>
    <w:p w:rsidR="00EB1F6C" w:rsidRPr="00F5671C" w:rsidRDefault="00EB1F6C" w:rsidP="00EB1F6C">
      <w:pPr>
        <w:pStyle w:val="a8"/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F5671C">
        <w:rPr>
          <w:color w:val="000000"/>
          <w:sz w:val="28"/>
          <w:szCs w:val="28"/>
        </w:rPr>
        <w:t xml:space="preserve">ремонт асфальтобетонного покрытия, </w:t>
      </w:r>
    </w:p>
    <w:p w:rsidR="00EB1F6C" w:rsidRPr="00F5671C" w:rsidRDefault="00EB1F6C" w:rsidP="00EB1F6C">
      <w:pPr>
        <w:pStyle w:val="a8"/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F5671C">
        <w:rPr>
          <w:color w:val="000000"/>
          <w:sz w:val="28"/>
          <w:szCs w:val="28"/>
        </w:rPr>
        <w:t xml:space="preserve">устройство резинового покрытия, </w:t>
      </w:r>
    </w:p>
    <w:p w:rsidR="00EB1F6C" w:rsidRPr="00F5671C" w:rsidRDefault="00EB1F6C" w:rsidP="00EB1F6C">
      <w:pPr>
        <w:pStyle w:val="a8"/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F5671C">
        <w:rPr>
          <w:color w:val="000000"/>
          <w:sz w:val="28"/>
          <w:szCs w:val="28"/>
        </w:rPr>
        <w:t xml:space="preserve">устройство нового прогулочного павильона, </w:t>
      </w:r>
    </w:p>
    <w:p w:rsidR="00EB1F6C" w:rsidRPr="00F5671C" w:rsidRDefault="00EB1F6C" w:rsidP="00EB1F6C">
      <w:pPr>
        <w:pStyle w:val="a8"/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F5671C">
        <w:rPr>
          <w:color w:val="000000"/>
          <w:sz w:val="28"/>
          <w:szCs w:val="28"/>
        </w:rPr>
        <w:t xml:space="preserve">установка малых форм (игровых комплексов, скамеек и пр.). </w:t>
      </w:r>
      <w:proofErr w:type="gramStart"/>
      <w:r w:rsidRPr="00F5671C">
        <w:rPr>
          <w:i/>
          <w:color w:val="000000"/>
          <w:sz w:val="28"/>
          <w:szCs w:val="28"/>
        </w:rPr>
        <w:t>(Школа № 827 по адресу: ул. Героев Панфиловцев, д.45, корп.3; детский сад № 827 по адресу: б-р Яна Райниса, д.18, корп.2; детский сад № 1286 по адресу: ул. Туристская, д.14, корп.5)</w:t>
      </w:r>
      <w:r w:rsidRPr="00F5671C">
        <w:rPr>
          <w:b/>
          <w:color w:val="000000"/>
          <w:sz w:val="28"/>
          <w:szCs w:val="28"/>
        </w:rPr>
        <w:t>.</w:t>
      </w:r>
      <w:r w:rsidRPr="00F5671C">
        <w:rPr>
          <w:color w:val="000000"/>
          <w:sz w:val="28"/>
          <w:szCs w:val="28"/>
        </w:rPr>
        <w:t xml:space="preserve"> </w:t>
      </w:r>
      <w:proofErr w:type="gramEnd"/>
    </w:p>
    <w:p w:rsidR="00EB1F6C" w:rsidRPr="00F5671C" w:rsidRDefault="00EB1F6C" w:rsidP="00EB1F6C">
      <w:pPr>
        <w:ind w:firstLine="708"/>
        <w:jc w:val="both"/>
        <w:rPr>
          <w:color w:val="000000"/>
          <w:sz w:val="28"/>
          <w:szCs w:val="28"/>
        </w:rPr>
      </w:pPr>
    </w:p>
    <w:p w:rsidR="00EB1F6C" w:rsidRPr="00F5671C" w:rsidRDefault="00EB1F6C" w:rsidP="00EB1F6C">
      <w:pPr>
        <w:ind w:firstLine="708"/>
        <w:jc w:val="both"/>
        <w:rPr>
          <w:color w:val="000000"/>
          <w:sz w:val="28"/>
          <w:szCs w:val="28"/>
        </w:rPr>
      </w:pPr>
      <w:r w:rsidRPr="00F5671C">
        <w:rPr>
          <w:color w:val="000000"/>
          <w:sz w:val="28"/>
          <w:szCs w:val="28"/>
        </w:rPr>
        <w:t xml:space="preserve">Все вышеуказанные программы завершены в полном объеме, приняты окружной административной технической инспекцией, </w:t>
      </w:r>
      <w:r w:rsidRPr="00F5671C">
        <w:rPr>
          <w:b/>
          <w:color w:val="000000"/>
          <w:sz w:val="28"/>
          <w:szCs w:val="28"/>
        </w:rPr>
        <w:t>депутатами муниципального округа,</w:t>
      </w:r>
      <w:r w:rsidRPr="00F5671C">
        <w:rPr>
          <w:color w:val="000000"/>
          <w:sz w:val="28"/>
          <w:szCs w:val="28"/>
        </w:rPr>
        <w:t xml:space="preserve"> а также жителями района.</w:t>
      </w:r>
    </w:p>
    <w:p w:rsidR="00EB1F6C" w:rsidRPr="00F5671C" w:rsidRDefault="00EB1F6C" w:rsidP="00EB1F6C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671C">
        <w:rPr>
          <w:color w:val="000000"/>
          <w:sz w:val="28"/>
          <w:szCs w:val="28"/>
        </w:rPr>
        <w:t xml:space="preserve">В рамках </w:t>
      </w:r>
      <w:r w:rsidRPr="00F5671C">
        <w:rPr>
          <w:b/>
          <w:color w:val="000000"/>
          <w:sz w:val="28"/>
          <w:szCs w:val="28"/>
        </w:rPr>
        <w:t>городской программы «Миллион деревьев»</w:t>
      </w:r>
      <w:r w:rsidRPr="00F5671C">
        <w:rPr>
          <w:color w:val="000000"/>
          <w:sz w:val="28"/>
          <w:szCs w:val="28"/>
        </w:rPr>
        <w:t xml:space="preserve"> на территории района </w:t>
      </w:r>
      <w:r w:rsidRPr="00F5671C">
        <w:rPr>
          <w:b/>
          <w:color w:val="000000"/>
          <w:sz w:val="28"/>
          <w:szCs w:val="28"/>
        </w:rPr>
        <w:t>весной 2015 года по 52 адресам посажено 24 дерева и более 10 тыс. кустарников.</w:t>
      </w:r>
    </w:p>
    <w:p w:rsidR="00EB1F6C" w:rsidRPr="00F5671C" w:rsidRDefault="00EB1F6C" w:rsidP="00EB1F6C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671C">
        <w:rPr>
          <w:color w:val="000000"/>
          <w:sz w:val="28"/>
          <w:szCs w:val="28"/>
        </w:rPr>
        <w:t xml:space="preserve">Также, в </w:t>
      </w:r>
      <w:r w:rsidRPr="00F5671C">
        <w:rPr>
          <w:b/>
          <w:color w:val="000000"/>
          <w:sz w:val="28"/>
          <w:szCs w:val="28"/>
        </w:rPr>
        <w:t>30ти</w:t>
      </w:r>
      <w:r w:rsidRPr="00F5671C">
        <w:rPr>
          <w:color w:val="000000"/>
          <w:sz w:val="28"/>
          <w:szCs w:val="28"/>
        </w:rPr>
        <w:t xml:space="preserve"> дворах района, по заявкам жителей с </w:t>
      </w:r>
      <w:r w:rsidRPr="00F5671C">
        <w:rPr>
          <w:b/>
          <w:color w:val="000000"/>
          <w:sz w:val="28"/>
          <w:szCs w:val="28"/>
        </w:rPr>
        <w:t>портала «Активный гражданин»,</w:t>
      </w:r>
      <w:r w:rsidRPr="00F5671C">
        <w:rPr>
          <w:color w:val="000000"/>
          <w:sz w:val="28"/>
          <w:szCs w:val="28"/>
        </w:rPr>
        <w:t xml:space="preserve"> были высажены деревья и кустарники </w:t>
      </w:r>
      <w:r w:rsidRPr="00F5671C">
        <w:rPr>
          <w:i/>
          <w:color w:val="000000"/>
          <w:sz w:val="28"/>
          <w:szCs w:val="28"/>
        </w:rPr>
        <w:t>(красный дуб (7 шт.), конский каштан (17 шт.), а также 7 212 кустарников)</w:t>
      </w:r>
      <w:r w:rsidRPr="00F5671C">
        <w:rPr>
          <w:color w:val="000000"/>
          <w:sz w:val="28"/>
          <w:szCs w:val="28"/>
        </w:rPr>
        <w:t xml:space="preserve">. </w:t>
      </w:r>
    </w:p>
    <w:p w:rsidR="00EB1F6C" w:rsidRPr="00F5671C" w:rsidRDefault="00EB1F6C" w:rsidP="00EB1F6C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671C">
        <w:rPr>
          <w:color w:val="000000"/>
          <w:sz w:val="28"/>
          <w:szCs w:val="28"/>
        </w:rPr>
        <w:t xml:space="preserve">На протяжении всего года, в районе проводятся как плановые, так и внеплановые работы в сфере жилищно-коммунального хозяйства, так например, по программе «приведение подъездов в порядок» за счет средств эксплуатации были приведены в порядок </w:t>
      </w:r>
      <w:r w:rsidRPr="00F5671C">
        <w:rPr>
          <w:color w:val="000000"/>
          <w:sz w:val="28"/>
          <w:szCs w:val="28"/>
        </w:rPr>
        <w:br/>
      </w:r>
      <w:r w:rsidRPr="00F5671C">
        <w:rPr>
          <w:b/>
          <w:color w:val="000000"/>
          <w:sz w:val="28"/>
          <w:szCs w:val="28"/>
        </w:rPr>
        <w:t xml:space="preserve">108 </w:t>
      </w:r>
      <w:r w:rsidRPr="00F5671C">
        <w:rPr>
          <w:color w:val="000000"/>
          <w:sz w:val="28"/>
          <w:szCs w:val="28"/>
        </w:rPr>
        <w:t xml:space="preserve">подъездов. Отремонтированы входные группы, произведена частичная замена напольной плитки, произведена окраска стен и потолков, ремонт-замена почтовых ящиков, частичная замена светильников и т.д. </w:t>
      </w:r>
    </w:p>
    <w:p w:rsidR="00EB1F6C" w:rsidRPr="00F5671C" w:rsidRDefault="00EB1F6C" w:rsidP="00EB1F6C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671C">
        <w:rPr>
          <w:color w:val="000000"/>
          <w:sz w:val="28"/>
          <w:szCs w:val="28"/>
        </w:rPr>
        <w:t xml:space="preserve">В жилом многоквартирном доме, расположенном по адресу: </w:t>
      </w:r>
      <w:r w:rsidRPr="00F5671C">
        <w:rPr>
          <w:color w:val="000000"/>
          <w:sz w:val="28"/>
          <w:szCs w:val="28"/>
        </w:rPr>
        <w:br/>
      </w:r>
      <w:r w:rsidRPr="00F5671C">
        <w:rPr>
          <w:b/>
          <w:color w:val="000000"/>
          <w:sz w:val="28"/>
          <w:szCs w:val="28"/>
        </w:rPr>
        <w:t>ул. Свободы, д.87</w:t>
      </w:r>
      <w:r w:rsidRPr="00F5671C">
        <w:rPr>
          <w:color w:val="000000"/>
          <w:sz w:val="28"/>
          <w:szCs w:val="28"/>
        </w:rPr>
        <w:t xml:space="preserve"> выполнен выборочный капитальный ремонт за счет средств управы, а именно: герметизация межпанельных швов. </w:t>
      </w:r>
    </w:p>
    <w:p w:rsidR="00EB1F6C" w:rsidRPr="00F5671C" w:rsidRDefault="00EB1F6C" w:rsidP="00EB1F6C">
      <w:pPr>
        <w:spacing w:before="100" w:beforeAutospacing="1" w:after="100" w:afterAutospacing="1"/>
        <w:ind w:firstLine="708"/>
        <w:jc w:val="both"/>
        <w:rPr>
          <w:b/>
          <w:color w:val="000000"/>
          <w:sz w:val="28"/>
          <w:szCs w:val="28"/>
        </w:rPr>
      </w:pPr>
      <w:r w:rsidRPr="00F5671C">
        <w:rPr>
          <w:color w:val="000000"/>
          <w:sz w:val="28"/>
          <w:szCs w:val="28"/>
        </w:rPr>
        <w:t xml:space="preserve">Также проведены работы по замене кровли по адресу </w:t>
      </w:r>
      <w:r w:rsidRPr="00F5671C">
        <w:rPr>
          <w:color w:val="000000"/>
          <w:sz w:val="28"/>
          <w:szCs w:val="28"/>
        </w:rPr>
        <w:br/>
      </w:r>
      <w:r w:rsidRPr="00F5671C">
        <w:rPr>
          <w:b/>
          <w:color w:val="000000"/>
          <w:sz w:val="28"/>
          <w:szCs w:val="28"/>
        </w:rPr>
        <w:t xml:space="preserve">б-р. Яна Райниса, д. 8. </w:t>
      </w:r>
    </w:p>
    <w:p w:rsidR="00EB1F6C" w:rsidRPr="00F5671C" w:rsidRDefault="00EB1F6C" w:rsidP="00EB1F6C">
      <w:pPr>
        <w:spacing w:line="40" w:lineRule="atLeast"/>
        <w:ind w:firstLine="567"/>
        <w:jc w:val="both"/>
        <w:rPr>
          <w:sz w:val="28"/>
          <w:szCs w:val="28"/>
        </w:rPr>
      </w:pPr>
      <w:r w:rsidRPr="00F5671C">
        <w:rPr>
          <w:sz w:val="28"/>
          <w:szCs w:val="28"/>
        </w:rPr>
        <w:lastRenderedPageBreak/>
        <w:t xml:space="preserve">В ноябре 2015 года завершен 1-й этап работ по </w:t>
      </w:r>
      <w:r w:rsidRPr="00F5671C">
        <w:rPr>
          <w:b/>
          <w:sz w:val="28"/>
          <w:szCs w:val="28"/>
        </w:rPr>
        <w:t xml:space="preserve">гидроизоляции </w:t>
      </w:r>
      <w:proofErr w:type="spellStart"/>
      <w:r w:rsidRPr="00F5671C">
        <w:rPr>
          <w:b/>
          <w:sz w:val="28"/>
          <w:szCs w:val="28"/>
        </w:rPr>
        <w:t>стилобатной</w:t>
      </w:r>
      <w:proofErr w:type="spellEnd"/>
      <w:r w:rsidRPr="00F5671C">
        <w:rPr>
          <w:b/>
          <w:sz w:val="28"/>
          <w:szCs w:val="28"/>
        </w:rPr>
        <w:t xml:space="preserve"> части</w:t>
      </w:r>
      <w:r w:rsidRPr="00F5671C">
        <w:rPr>
          <w:sz w:val="28"/>
          <w:szCs w:val="28"/>
        </w:rPr>
        <w:t xml:space="preserve"> здания по адресу </w:t>
      </w:r>
      <w:r w:rsidRPr="00F5671C">
        <w:rPr>
          <w:b/>
          <w:sz w:val="28"/>
          <w:szCs w:val="28"/>
        </w:rPr>
        <w:t>ул. Свободы, д.99</w:t>
      </w:r>
      <w:r w:rsidRPr="00F5671C">
        <w:rPr>
          <w:sz w:val="28"/>
          <w:szCs w:val="28"/>
        </w:rPr>
        <w:t>.  Работы по 2-му этапу - запланированы на 2016 год.</w:t>
      </w:r>
    </w:p>
    <w:p w:rsidR="00EB1F6C" w:rsidRPr="00F5671C" w:rsidRDefault="00EB1F6C" w:rsidP="00EB1F6C">
      <w:pPr>
        <w:spacing w:line="40" w:lineRule="atLeast"/>
        <w:ind w:firstLine="567"/>
        <w:jc w:val="both"/>
        <w:rPr>
          <w:i/>
          <w:color w:val="000000"/>
          <w:sz w:val="28"/>
          <w:szCs w:val="28"/>
        </w:rPr>
      </w:pPr>
      <w:proofErr w:type="gramStart"/>
      <w:r w:rsidRPr="00F5671C">
        <w:rPr>
          <w:sz w:val="28"/>
          <w:szCs w:val="28"/>
        </w:rPr>
        <w:t>По региональной программе капитального ремонта общего имущества в многоквартирных домах на территории района в 2015 году</w:t>
      </w:r>
      <w:r w:rsidRPr="00F5671C">
        <w:rPr>
          <w:b/>
          <w:sz w:val="28"/>
          <w:szCs w:val="28"/>
        </w:rPr>
        <w:t xml:space="preserve"> заменено 62 лифта в 15 жилых многоквартирных домах </w:t>
      </w:r>
      <w:r w:rsidRPr="00F5671C">
        <w:rPr>
          <w:i/>
          <w:sz w:val="28"/>
          <w:szCs w:val="28"/>
        </w:rPr>
        <w:t xml:space="preserve">(из них: </w:t>
      </w:r>
      <w:r w:rsidRPr="00F5671C">
        <w:rPr>
          <w:i/>
          <w:color w:val="000000"/>
          <w:sz w:val="28"/>
          <w:szCs w:val="28"/>
        </w:rPr>
        <w:t>11 муниципальных (48 лифтов), 4 ЖСК (14 лифтов).</w:t>
      </w:r>
      <w:proofErr w:type="gramEnd"/>
    </w:p>
    <w:p w:rsidR="00EB1F6C" w:rsidRPr="00F5671C" w:rsidRDefault="00EB1F6C" w:rsidP="00EB1F6C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F5671C">
        <w:rPr>
          <w:color w:val="000000"/>
          <w:sz w:val="28"/>
          <w:szCs w:val="28"/>
        </w:rPr>
        <w:t xml:space="preserve">В ГБУ «Жилищник района Северное Тушино» создана и функционирует автоколонна, в состав которой входит </w:t>
      </w:r>
      <w:r w:rsidRPr="00F5671C">
        <w:rPr>
          <w:b/>
          <w:color w:val="000000"/>
          <w:sz w:val="28"/>
          <w:szCs w:val="28"/>
        </w:rPr>
        <w:t>82</w:t>
      </w:r>
      <w:r w:rsidRPr="00F5671C">
        <w:rPr>
          <w:color w:val="000000"/>
          <w:sz w:val="28"/>
          <w:szCs w:val="28"/>
        </w:rPr>
        <w:t xml:space="preserve"> единицы транспорта. Из них - </w:t>
      </w:r>
      <w:r w:rsidRPr="00F5671C">
        <w:rPr>
          <w:b/>
          <w:sz w:val="28"/>
          <w:szCs w:val="28"/>
        </w:rPr>
        <w:t>17</w:t>
      </w:r>
      <w:r w:rsidRPr="00F5671C">
        <w:rPr>
          <w:sz w:val="28"/>
          <w:szCs w:val="28"/>
        </w:rPr>
        <w:t xml:space="preserve"> тракторов, </w:t>
      </w:r>
      <w:r w:rsidRPr="00F5671C">
        <w:rPr>
          <w:b/>
          <w:sz w:val="28"/>
          <w:szCs w:val="28"/>
        </w:rPr>
        <w:t>24</w:t>
      </w:r>
      <w:r w:rsidRPr="00F5671C">
        <w:rPr>
          <w:sz w:val="28"/>
          <w:szCs w:val="28"/>
        </w:rPr>
        <w:t xml:space="preserve"> автомашины, </w:t>
      </w:r>
      <w:r w:rsidRPr="00F5671C">
        <w:rPr>
          <w:b/>
          <w:sz w:val="28"/>
          <w:szCs w:val="28"/>
        </w:rPr>
        <w:t>41</w:t>
      </w:r>
      <w:r w:rsidRPr="00F5671C">
        <w:rPr>
          <w:sz w:val="28"/>
          <w:szCs w:val="28"/>
        </w:rPr>
        <w:t xml:space="preserve"> единица уборочной и вспомогательной техники. </w:t>
      </w:r>
    </w:p>
    <w:p w:rsidR="00EB1F6C" w:rsidRPr="00F5671C" w:rsidRDefault="00EB1F6C" w:rsidP="00EB1F6C">
      <w:pPr>
        <w:pStyle w:val="af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F5671C">
        <w:rPr>
          <w:rFonts w:ascii="Times New Roman" w:hAnsi="Times New Roman"/>
          <w:sz w:val="28"/>
          <w:szCs w:val="28"/>
          <w:lang w:eastAsia="ru-RU"/>
        </w:rPr>
        <w:tab/>
        <w:t>Силами автоколонны обеспечивается уборка всех улиц района и  оказывается полный спектр услуг по содержанию ОДХ.</w:t>
      </w:r>
    </w:p>
    <w:p w:rsidR="00EB1F6C" w:rsidRPr="00F5671C" w:rsidRDefault="00EB1F6C" w:rsidP="00EB1F6C">
      <w:pPr>
        <w:pStyle w:val="af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F6C" w:rsidRPr="00F5671C" w:rsidRDefault="00EB1F6C" w:rsidP="00EB1F6C">
      <w:pPr>
        <w:pStyle w:val="af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F5671C">
        <w:rPr>
          <w:rFonts w:ascii="Times New Roman" w:hAnsi="Times New Roman"/>
          <w:sz w:val="28"/>
          <w:szCs w:val="28"/>
          <w:lang w:eastAsia="ru-RU"/>
        </w:rPr>
        <w:tab/>
        <w:t>Для обеспечения бесперебойной работы автоколонны по адресу: ул. Парковая вл.30 построена автобаза, где организована стоянка и техническое обслуживание транспорта, а также открыто благоустроенное общежитие для проживания   сотрудников.</w:t>
      </w:r>
    </w:p>
    <w:p w:rsidR="00EB1F6C" w:rsidRPr="00F5671C" w:rsidRDefault="00EB1F6C" w:rsidP="00EB1F6C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bCs/>
          <w:sz w:val="28"/>
          <w:szCs w:val="28"/>
        </w:rPr>
      </w:pPr>
      <w:r w:rsidRPr="00F5671C">
        <w:rPr>
          <w:b/>
          <w:color w:val="000000"/>
          <w:sz w:val="28"/>
          <w:szCs w:val="28"/>
        </w:rPr>
        <w:t>В СФЕРЕ СТРОИТЕЛЬСТВА</w:t>
      </w:r>
      <w:r w:rsidRPr="00F5671C">
        <w:rPr>
          <w:color w:val="000000"/>
          <w:sz w:val="28"/>
          <w:szCs w:val="28"/>
        </w:rPr>
        <w:t xml:space="preserve"> управой района совместно с ГБУ «Автомобильные дороги СЗАО» ежедневно проводится работа п</w:t>
      </w:r>
      <w:r w:rsidRPr="00F5671C">
        <w:rPr>
          <w:bCs/>
          <w:sz w:val="28"/>
          <w:szCs w:val="28"/>
        </w:rPr>
        <w:t>о выявлению и демонтажу незаконно установленных объектов.</w:t>
      </w:r>
    </w:p>
    <w:p w:rsidR="00EB1F6C" w:rsidRPr="00F5671C" w:rsidRDefault="00EB1F6C" w:rsidP="00EB1F6C">
      <w:pPr>
        <w:pStyle w:val="a8"/>
        <w:widowControl w:val="0"/>
        <w:autoSpaceDE w:val="0"/>
        <w:autoSpaceDN w:val="0"/>
        <w:adjustRightInd w:val="0"/>
        <w:ind w:left="0" w:firstLine="207"/>
        <w:jc w:val="both"/>
        <w:rPr>
          <w:sz w:val="28"/>
          <w:szCs w:val="28"/>
        </w:rPr>
      </w:pPr>
      <w:r w:rsidRPr="00F5671C">
        <w:rPr>
          <w:bCs/>
          <w:sz w:val="28"/>
          <w:szCs w:val="28"/>
        </w:rPr>
        <w:t xml:space="preserve">В этом году </w:t>
      </w:r>
      <w:r w:rsidRPr="00F5671C">
        <w:rPr>
          <w:sz w:val="28"/>
          <w:szCs w:val="28"/>
        </w:rPr>
        <w:t xml:space="preserve">выявлено, демонтировано и перемещено </w:t>
      </w:r>
      <w:r w:rsidRPr="00F5671C">
        <w:rPr>
          <w:b/>
          <w:sz w:val="28"/>
          <w:szCs w:val="28"/>
        </w:rPr>
        <w:t>324</w:t>
      </w:r>
      <w:r w:rsidRPr="00F5671C">
        <w:rPr>
          <w:sz w:val="28"/>
          <w:szCs w:val="28"/>
        </w:rPr>
        <w:t xml:space="preserve"> </w:t>
      </w:r>
      <w:proofErr w:type="gramStart"/>
      <w:r w:rsidRPr="00F5671C">
        <w:rPr>
          <w:sz w:val="28"/>
          <w:szCs w:val="28"/>
        </w:rPr>
        <w:t>таких</w:t>
      </w:r>
      <w:proofErr w:type="gramEnd"/>
      <w:r w:rsidRPr="00F5671C">
        <w:rPr>
          <w:sz w:val="28"/>
          <w:szCs w:val="28"/>
        </w:rPr>
        <w:t xml:space="preserve"> объекта. К ним относятся:</w:t>
      </w:r>
    </w:p>
    <w:p w:rsidR="00EB1F6C" w:rsidRPr="00F5671C" w:rsidRDefault="00EB1F6C" w:rsidP="00EB1F6C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hanging="11"/>
        <w:jc w:val="both"/>
        <w:rPr>
          <w:sz w:val="28"/>
          <w:szCs w:val="28"/>
        </w:rPr>
      </w:pPr>
      <w:proofErr w:type="gramStart"/>
      <w:r w:rsidRPr="00F5671C">
        <w:rPr>
          <w:b/>
          <w:sz w:val="28"/>
          <w:szCs w:val="28"/>
        </w:rPr>
        <w:t xml:space="preserve">гаражных объекты </w:t>
      </w:r>
      <w:r w:rsidRPr="00F5671C">
        <w:rPr>
          <w:sz w:val="28"/>
          <w:szCs w:val="28"/>
        </w:rPr>
        <w:t xml:space="preserve"> </w:t>
      </w:r>
      <w:r w:rsidRPr="00F5671C">
        <w:rPr>
          <w:i/>
          <w:sz w:val="28"/>
          <w:szCs w:val="28"/>
        </w:rPr>
        <w:t>(ракушки на ул. Планерная,12-5,ул., Планерная,5-3., Планерная,9., ул. Фомичевой, вл.14. корп., ул. Героев Панфиловцев, вл.8. корп.2),</w:t>
      </w:r>
      <w:proofErr w:type="gramEnd"/>
    </w:p>
    <w:p w:rsidR="00EB1F6C" w:rsidRPr="00F5671C" w:rsidRDefault="00EB1F6C" w:rsidP="00EB1F6C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hanging="11"/>
        <w:jc w:val="both"/>
        <w:rPr>
          <w:i/>
          <w:sz w:val="28"/>
          <w:szCs w:val="28"/>
        </w:rPr>
      </w:pPr>
      <w:proofErr w:type="gramStart"/>
      <w:r w:rsidRPr="00F5671C">
        <w:rPr>
          <w:b/>
          <w:sz w:val="28"/>
          <w:szCs w:val="28"/>
        </w:rPr>
        <w:t>объекты торговли</w:t>
      </w:r>
      <w:r w:rsidRPr="00F5671C">
        <w:rPr>
          <w:sz w:val="28"/>
          <w:szCs w:val="28"/>
        </w:rPr>
        <w:t xml:space="preserve">  </w:t>
      </w:r>
      <w:r w:rsidRPr="00F5671C">
        <w:rPr>
          <w:i/>
          <w:sz w:val="28"/>
          <w:szCs w:val="28"/>
        </w:rPr>
        <w:t>(торговые павильоны на ул. Свободы, д.93,ул. Вилиса Лациса, д.23 и 29-31, Химкинский б-р. вл.16, Планерная, вл.12-14,  Свободы, вл.89. корп.5);</w:t>
      </w:r>
      <w:proofErr w:type="gramEnd"/>
    </w:p>
    <w:p w:rsidR="00EB1F6C" w:rsidRPr="00F5671C" w:rsidRDefault="00EB1F6C" w:rsidP="00EB1F6C">
      <w:pPr>
        <w:pStyle w:val="a8"/>
        <w:numPr>
          <w:ilvl w:val="0"/>
          <w:numId w:val="6"/>
        </w:numPr>
        <w:ind w:left="0" w:hanging="11"/>
        <w:jc w:val="both"/>
        <w:rPr>
          <w:sz w:val="28"/>
          <w:szCs w:val="28"/>
        </w:rPr>
      </w:pPr>
      <w:r w:rsidRPr="00F5671C">
        <w:rPr>
          <w:b/>
          <w:bCs/>
          <w:sz w:val="28"/>
          <w:szCs w:val="28"/>
        </w:rPr>
        <w:t>капитальные бетонные гаражи</w:t>
      </w:r>
      <w:r w:rsidRPr="00F5671C">
        <w:rPr>
          <w:bCs/>
          <w:i/>
          <w:sz w:val="28"/>
          <w:szCs w:val="28"/>
        </w:rPr>
        <w:t xml:space="preserve"> </w:t>
      </w:r>
      <w:proofErr w:type="gramStart"/>
      <w:r w:rsidRPr="00F5671C">
        <w:rPr>
          <w:bCs/>
          <w:i/>
          <w:sz w:val="28"/>
          <w:szCs w:val="28"/>
        </w:rPr>
        <w:t xml:space="preserve">( </w:t>
      </w:r>
      <w:proofErr w:type="gramEnd"/>
      <w:r w:rsidRPr="00F5671C">
        <w:rPr>
          <w:bCs/>
          <w:i/>
          <w:sz w:val="28"/>
          <w:szCs w:val="28"/>
        </w:rPr>
        <w:t>ул. Фомичевой,7-2, ул. Свободы,89-3, Туристская, 14-1, пристройки  по адресам: ул. Планерная, д,7, бульвар Яна Райниса, 2-1, ул. Туристская, 14-6, ул. Вилиса Лациса, 2-1),</w:t>
      </w:r>
      <w:r w:rsidRPr="00F5671C">
        <w:rPr>
          <w:sz w:val="28"/>
          <w:szCs w:val="28"/>
        </w:rPr>
        <w:t xml:space="preserve"> </w:t>
      </w:r>
    </w:p>
    <w:p w:rsidR="00EB1F6C" w:rsidRPr="00F5671C" w:rsidRDefault="00EB1F6C" w:rsidP="00EB1F6C">
      <w:pPr>
        <w:pStyle w:val="a8"/>
        <w:numPr>
          <w:ilvl w:val="0"/>
          <w:numId w:val="6"/>
        </w:numPr>
        <w:ind w:left="0" w:hanging="11"/>
        <w:jc w:val="both"/>
        <w:rPr>
          <w:bCs/>
          <w:sz w:val="28"/>
          <w:szCs w:val="28"/>
        </w:rPr>
      </w:pPr>
      <w:r w:rsidRPr="00F5671C">
        <w:rPr>
          <w:b/>
          <w:sz w:val="28"/>
          <w:szCs w:val="28"/>
        </w:rPr>
        <w:t>а также 138 погонных метров ограждений и заборов</w:t>
      </w:r>
      <w:r w:rsidRPr="00F5671C">
        <w:rPr>
          <w:i/>
          <w:sz w:val="28"/>
          <w:szCs w:val="28"/>
        </w:rPr>
        <w:t>.</w:t>
      </w:r>
    </w:p>
    <w:p w:rsidR="00EB1F6C" w:rsidRPr="00F5671C" w:rsidRDefault="00EB1F6C" w:rsidP="00EB1F6C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В августе 2015 года введен в эксплуатацию </w:t>
      </w:r>
      <w:r w:rsidRPr="00F5671C">
        <w:rPr>
          <w:b/>
          <w:sz w:val="28"/>
          <w:szCs w:val="28"/>
        </w:rPr>
        <w:t xml:space="preserve"> многоквартирный жилой дом по адресу ул. Вилиса Лациса дом 15</w:t>
      </w:r>
      <w:r w:rsidRPr="00F5671C">
        <w:rPr>
          <w:sz w:val="28"/>
          <w:szCs w:val="28"/>
        </w:rPr>
        <w:t xml:space="preserve">, построенный для переселения жильцов многоквартирных домов по адресам ул. Туристская д.14 к.1 и б-р Яна Райниса д.2 к.2, д.2, к.3. Всего в доме </w:t>
      </w:r>
      <w:r w:rsidRPr="00F5671C">
        <w:rPr>
          <w:b/>
          <w:sz w:val="28"/>
          <w:szCs w:val="28"/>
        </w:rPr>
        <w:t>282</w:t>
      </w:r>
      <w:r w:rsidRPr="00F5671C">
        <w:rPr>
          <w:sz w:val="28"/>
          <w:szCs w:val="28"/>
        </w:rPr>
        <w:t xml:space="preserve"> квартиры, </w:t>
      </w:r>
      <w:r w:rsidRPr="00F5671C">
        <w:rPr>
          <w:b/>
          <w:sz w:val="28"/>
          <w:szCs w:val="28"/>
        </w:rPr>
        <w:t>6</w:t>
      </w:r>
      <w:r w:rsidRPr="00F5671C">
        <w:rPr>
          <w:sz w:val="28"/>
          <w:szCs w:val="28"/>
        </w:rPr>
        <w:t xml:space="preserve"> – предназначены для инвалидов.</w:t>
      </w:r>
    </w:p>
    <w:p w:rsidR="00EB1F6C" w:rsidRPr="00F5671C" w:rsidRDefault="00EB1F6C" w:rsidP="00EB1F6C">
      <w:pPr>
        <w:rPr>
          <w:sz w:val="28"/>
          <w:szCs w:val="28"/>
        </w:rPr>
      </w:pPr>
      <w:r w:rsidRPr="00F5671C">
        <w:rPr>
          <w:b/>
          <w:sz w:val="28"/>
          <w:szCs w:val="28"/>
        </w:rPr>
        <w:t>В 2016</w:t>
      </w:r>
      <w:r w:rsidRPr="00F5671C">
        <w:rPr>
          <w:sz w:val="28"/>
          <w:szCs w:val="28"/>
        </w:rPr>
        <w:t xml:space="preserve"> году планируется снос жилых домов по адресам:</w:t>
      </w:r>
    </w:p>
    <w:p w:rsidR="00EB1F6C" w:rsidRPr="00F5671C" w:rsidRDefault="00EB1F6C" w:rsidP="00EB1F6C">
      <w:pPr>
        <w:rPr>
          <w:sz w:val="28"/>
          <w:szCs w:val="28"/>
        </w:rPr>
      </w:pPr>
    </w:p>
    <w:p w:rsidR="00EB1F6C" w:rsidRPr="00F5671C" w:rsidRDefault="00EB1F6C" w:rsidP="00EB1F6C">
      <w:pPr>
        <w:pStyle w:val="a8"/>
        <w:numPr>
          <w:ilvl w:val="0"/>
          <w:numId w:val="7"/>
        </w:numPr>
        <w:spacing w:line="276" w:lineRule="auto"/>
        <w:ind w:left="0" w:hanging="11"/>
        <w:rPr>
          <w:sz w:val="28"/>
          <w:szCs w:val="28"/>
        </w:rPr>
      </w:pPr>
      <w:r w:rsidRPr="00F5671C">
        <w:rPr>
          <w:sz w:val="28"/>
          <w:szCs w:val="28"/>
        </w:rPr>
        <w:t>бульвар Яна Райниса, д.2, корп.2 (4 квартал);</w:t>
      </w:r>
    </w:p>
    <w:p w:rsidR="00EB1F6C" w:rsidRPr="00F5671C" w:rsidRDefault="00EB1F6C" w:rsidP="00EB1F6C">
      <w:pPr>
        <w:pStyle w:val="a8"/>
        <w:numPr>
          <w:ilvl w:val="0"/>
          <w:numId w:val="7"/>
        </w:numPr>
        <w:spacing w:line="276" w:lineRule="auto"/>
        <w:ind w:left="0" w:hanging="11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бульвар Яна Райниса, д.2. корп.3 (2 квартал), на месте которого планируется строительство </w:t>
      </w:r>
      <w:proofErr w:type="spellStart"/>
      <w:r w:rsidRPr="00F5671C">
        <w:rPr>
          <w:sz w:val="28"/>
          <w:szCs w:val="28"/>
        </w:rPr>
        <w:t>ФОКа</w:t>
      </w:r>
      <w:proofErr w:type="spellEnd"/>
      <w:r w:rsidRPr="00F5671C">
        <w:rPr>
          <w:sz w:val="28"/>
          <w:szCs w:val="28"/>
        </w:rPr>
        <w:t xml:space="preserve"> и благоустройство;</w:t>
      </w:r>
    </w:p>
    <w:p w:rsidR="00EB1F6C" w:rsidRPr="00F5671C" w:rsidRDefault="00EB1F6C" w:rsidP="00EB1F6C">
      <w:pPr>
        <w:pStyle w:val="a8"/>
        <w:numPr>
          <w:ilvl w:val="0"/>
          <w:numId w:val="7"/>
        </w:numPr>
        <w:spacing w:line="276" w:lineRule="auto"/>
        <w:ind w:left="0" w:hanging="11"/>
        <w:rPr>
          <w:sz w:val="28"/>
          <w:szCs w:val="28"/>
        </w:rPr>
      </w:pPr>
      <w:r w:rsidRPr="00F5671C">
        <w:rPr>
          <w:sz w:val="28"/>
          <w:szCs w:val="28"/>
        </w:rPr>
        <w:lastRenderedPageBreak/>
        <w:t xml:space="preserve">ул. </w:t>
      </w:r>
      <w:proofErr w:type="gramStart"/>
      <w:r w:rsidRPr="00F5671C">
        <w:rPr>
          <w:sz w:val="28"/>
          <w:szCs w:val="28"/>
        </w:rPr>
        <w:t>Туристская</w:t>
      </w:r>
      <w:proofErr w:type="gramEnd"/>
      <w:r w:rsidRPr="00F5671C">
        <w:rPr>
          <w:sz w:val="28"/>
          <w:szCs w:val="28"/>
        </w:rPr>
        <w:t>, д.14. корп.1 (2 квартал), где планируется строительство гаража.</w:t>
      </w:r>
    </w:p>
    <w:p w:rsidR="00EB1F6C" w:rsidRPr="00F5671C" w:rsidRDefault="00EB1F6C" w:rsidP="00EB1F6C">
      <w:pPr>
        <w:jc w:val="both"/>
        <w:rPr>
          <w:sz w:val="28"/>
          <w:szCs w:val="28"/>
        </w:rPr>
      </w:pPr>
      <w:r w:rsidRPr="00F5671C">
        <w:rPr>
          <w:sz w:val="28"/>
          <w:szCs w:val="28"/>
        </w:rPr>
        <w:tab/>
        <w:t>Также, в 2016 году завершится реконструкция и строительство Электродепо</w:t>
      </w:r>
      <w:r w:rsidRPr="00F5671C">
        <w:rPr>
          <w:sz w:val="28"/>
          <w:szCs w:val="28"/>
        </w:rPr>
        <w:tab/>
        <w:t>«Планерная».</w:t>
      </w:r>
      <w:r w:rsidRPr="00F5671C">
        <w:rPr>
          <w:sz w:val="28"/>
          <w:szCs w:val="28"/>
        </w:rPr>
        <w:br/>
      </w:r>
    </w:p>
    <w:p w:rsidR="00EB1F6C" w:rsidRPr="00F5671C" w:rsidRDefault="00EB1F6C" w:rsidP="00EB1F6C">
      <w:pPr>
        <w:pStyle w:val="a8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b/>
          <w:i/>
          <w:sz w:val="28"/>
          <w:szCs w:val="28"/>
        </w:rPr>
      </w:pPr>
      <w:r w:rsidRPr="00F5671C">
        <w:rPr>
          <w:b/>
          <w:sz w:val="28"/>
          <w:szCs w:val="28"/>
        </w:rPr>
        <w:t>В СОЦИАЛЬНОЙ ОБЛАСТИ</w:t>
      </w:r>
      <w:r w:rsidRPr="00F5671C">
        <w:rPr>
          <w:sz w:val="28"/>
          <w:szCs w:val="28"/>
        </w:rPr>
        <w:t xml:space="preserve"> приоритетным направлением в 2015 году были мероприятия, приуроченные к празднованию 70-ой годовщины Победы в Великой Отечественной войне. Основным направлением работы была реализация программ, направленных на поддержку социальной защиты участников,  ветеранов и инвалидов ВОВ, а также граждан пожилого возраста, льготных  категорий и попавших в трудную жизненную ситуацию.</w:t>
      </w:r>
      <w:r w:rsidRPr="00F5671C">
        <w:rPr>
          <w:b/>
          <w:i/>
          <w:sz w:val="28"/>
          <w:szCs w:val="28"/>
        </w:rPr>
        <w:t xml:space="preserve"> </w:t>
      </w:r>
    </w:p>
    <w:p w:rsidR="00EB1F6C" w:rsidRPr="00F5671C" w:rsidRDefault="00EB1F6C" w:rsidP="00EB1F6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5671C">
        <w:rPr>
          <w:sz w:val="28"/>
          <w:szCs w:val="28"/>
        </w:rPr>
        <w:tab/>
        <w:t xml:space="preserve">В торжественной обстановке ветеранам было вручено </w:t>
      </w:r>
      <w:r w:rsidRPr="00F5671C">
        <w:rPr>
          <w:b/>
          <w:sz w:val="28"/>
          <w:szCs w:val="28"/>
        </w:rPr>
        <w:t xml:space="preserve">1984 </w:t>
      </w:r>
      <w:r w:rsidRPr="00F5671C">
        <w:rPr>
          <w:sz w:val="28"/>
          <w:szCs w:val="28"/>
        </w:rPr>
        <w:t xml:space="preserve"> юбилейных медали «70 лет Победы в Великой Отечественной войне 1941-1945 гг.»,  а  лежачим ветеранам Великой Отечественной войны вручение медалей осуществлялось на дому. </w:t>
      </w:r>
    </w:p>
    <w:p w:rsidR="00EB1F6C" w:rsidRPr="00F5671C" w:rsidRDefault="00EB1F6C" w:rsidP="00EB1F6C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-207" w:right="-1"/>
        <w:jc w:val="both"/>
        <w:rPr>
          <w:b/>
          <w:i/>
          <w:sz w:val="28"/>
          <w:szCs w:val="28"/>
        </w:rPr>
      </w:pPr>
      <w:r w:rsidRPr="00F5671C">
        <w:rPr>
          <w:sz w:val="28"/>
          <w:szCs w:val="28"/>
        </w:rPr>
        <w:tab/>
      </w:r>
      <w:r w:rsidRPr="00F5671C">
        <w:rPr>
          <w:sz w:val="28"/>
          <w:szCs w:val="28"/>
        </w:rPr>
        <w:tab/>
        <w:t xml:space="preserve">В соответствии с Указом Президента и поздравлениями с юбилейными днями рождения, начиная с </w:t>
      </w:r>
      <w:r w:rsidRPr="00F5671C">
        <w:rPr>
          <w:b/>
          <w:sz w:val="28"/>
          <w:szCs w:val="28"/>
        </w:rPr>
        <w:t>90-летия</w:t>
      </w:r>
      <w:r w:rsidRPr="00F5671C">
        <w:rPr>
          <w:sz w:val="28"/>
          <w:szCs w:val="28"/>
        </w:rPr>
        <w:t xml:space="preserve">,  </w:t>
      </w:r>
      <w:r w:rsidRPr="00F5671C">
        <w:rPr>
          <w:b/>
          <w:sz w:val="28"/>
          <w:szCs w:val="28"/>
        </w:rPr>
        <w:t xml:space="preserve">224 </w:t>
      </w:r>
      <w:r w:rsidRPr="00F5671C">
        <w:rPr>
          <w:sz w:val="28"/>
          <w:szCs w:val="28"/>
        </w:rPr>
        <w:t xml:space="preserve">ветерана ВОВ получили персональные поздравления Президента РФ и памятные подарки. </w:t>
      </w:r>
    </w:p>
    <w:p w:rsidR="00EB1F6C" w:rsidRPr="00F5671C" w:rsidRDefault="00EB1F6C" w:rsidP="00EB1F6C">
      <w:pPr>
        <w:keepNext/>
        <w:keepLines/>
        <w:tabs>
          <w:tab w:val="left" w:pos="0"/>
        </w:tabs>
        <w:ind w:right="-1" w:firstLine="567"/>
        <w:contextualSpacing/>
        <w:jc w:val="both"/>
        <w:outlineLvl w:val="1"/>
        <w:rPr>
          <w:rFonts w:eastAsia="Calibri"/>
          <w:sz w:val="28"/>
          <w:szCs w:val="28"/>
        </w:rPr>
      </w:pPr>
      <w:r w:rsidRPr="00F5671C">
        <w:rPr>
          <w:rFonts w:eastAsia="Calibri"/>
          <w:sz w:val="28"/>
          <w:szCs w:val="28"/>
        </w:rPr>
        <w:t>Выполнен</w:t>
      </w:r>
      <w:r w:rsidRPr="00F5671C">
        <w:rPr>
          <w:bCs/>
          <w:sz w:val="28"/>
          <w:szCs w:val="28"/>
        </w:rPr>
        <w:t xml:space="preserve">  </w:t>
      </w:r>
      <w:r w:rsidRPr="00F5671C">
        <w:rPr>
          <w:b/>
          <w:bCs/>
          <w:sz w:val="28"/>
          <w:szCs w:val="28"/>
        </w:rPr>
        <w:t>ремонт 40</w:t>
      </w:r>
      <w:r w:rsidRPr="00F5671C">
        <w:rPr>
          <w:b/>
          <w:bCs/>
          <w:color w:val="C00000"/>
          <w:sz w:val="28"/>
          <w:szCs w:val="28"/>
        </w:rPr>
        <w:t xml:space="preserve"> </w:t>
      </w:r>
      <w:r w:rsidRPr="00F5671C">
        <w:rPr>
          <w:b/>
          <w:bCs/>
          <w:sz w:val="28"/>
          <w:szCs w:val="28"/>
        </w:rPr>
        <w:t>квартир ветеранов</w:t>
      </w:r>
      <w:r w:rsidRPr="00F5671C">
        <w:rPr>
          <w:bCs/>
          <w:sz w:val="28"/>
          <w:szCs w:val="28"/>
        </w:rPr>
        <w:t xml:space="preserve">  </w:t>
      </w:r>
      <w:r w:rsidRPr="00F5671C">
        <w:rPr>
          <w:rFonts w:eastAsia="Calibri"/>
          <w:sz w:val="28"/>
          <w:szCs w:val="28"/>
        </w:rPr>
        <w:t xml:space="preserve">и инвалидов Великой Отечественной войны 1941-1945 гг. на общую сумму </w:t>
      </w:r>
      <w:r w:rsidRPr="00F5671C">
        <w:rPr>
          <w:rFonts w:eastAsia="Calibri"/>
          <w:b/>
          <w:sz w:val="28"/>
          <w:szCs w:val="28"/>
        </w:rPr>
        <w:t xml:space="preserve">2,3 </w:t>
      </w:r>
      <w:proofErr w:type="spellStart"/>
      <w:r w:rsidRPr="00F5671C">
        <w:rPr>
          <w:rFonts w:eastAsia="Calibri"/>
          <w:b/>
          <w:sz w:val="28"/>
          <w:szCs w:val="28"/>
        </w:rPr>
        <w:t>млн</w:t>
      </w:r>
      <w:proofErr w:type="gramStart"/>
      <w:r w:rsidRPr="00F5671C">
        <w:rPr>
          <w:rFonts w:eastAsia="Calibri"/>
          <w:b/>
          <w:sz w:val="28"/>
          <w:szCs w:val="28"/>
        </w:rPr>
        <w:t>.р</w:t>
      </w:r>
      <w:proofErr w:type="gramEnd"/>
      <w:r w:rsidRPr="00F5671C">
        <w:rPr>
          <w:rFonts w:eastAsia="Calibri"/>
          <w:b/>
          <w:sz w:val="28"/>
          <w:szCs w:val="28"/>
        </w:rPr>
        <w:t>уб</w:t>
      </w:r>
      <w:proofErr w:type="spellEnd"/>
      <w:r w:rsidRPr="00F5671C">
        <w:rPr>
          <w:rFonts w:eastAsia="Calibri"/>
          <w:b/>
          <w:sz w:val="28"/>
          <w:szCs w:val="28"/>
        </w:rPr>
        <w:t>.</w:t>
      </w:r>
      <w:r w:rsidRPr="00F5671C">
        <w:rPr>
          <w:rFonts w:eastAsia="Calibri"/>
          <w:sz w:val="28"/>
          <w:szCs w:val="28"/>
        </w:rPr>
        <w:t xml:space="preserve"> </w:t>
      </w:r>
    </w:p>
    <w:p w:rsidR="00EB1F6C" w:rsidRPr="00F5671C" w:rsidRDefault="00EB1F6C" w:rsidP="00EB1F6C">
      <w:pPr>
        <w:keepNext/>
        <w:keepLines/>
        <w:tabs>
          <w:tab w:val="left" w:pos="0"/>
        </w:tabs>
        <w:ind w:right="-1"/>
        <w:contextualSpacing/>
        <w:jc w:val="both"/>
        <w:outlineLvl w:val="1"/>
        <w:rPr>
          <w:rFonts w:eastAsia="Calibri"/>
          <w:sz w:val="28"/>
          <w:szCs w:val="28"/>
        </w:rPr>
      </w:pPr>
      <w:r w:rsidRPr="00F5671C">
        <w:rPr>
          <w:rFonts w:eastAsia="Calibri"/>
          <w:i/>
          <w:sz w:val="28"/>
          <w:szCs w:val="28"/>
        </w:rPr>
        <w:t>(25 квартир-из средств бюджета г. Москвы и 15 квартир – из средств социально-экономического развития района по решению Совета депутатов муниципального округа).</w:t>
      </w:r>
    </w:p>
    <w:p w:rsidR="00EB1F6C" w:rsidRPr="00F5671C" w:rsidRDefault="00EB1F6C" w:rsidP="00EB1F6C">
      <w:pPr>
        <w:keepNext/>
        <w:keepLines/>
        <w:tabs>
          <w:tab w:val="left" w:pos="0"/>
        </w:tabs>
        <w:ind w:right="-1"/>
        <w:contextualSpacing/>
        <w:jc w:val="both"/>
        <w:outlineLvl w:val="1"/>
        <w:rPr>
          <w:rFonts w:eastAsia="Calibri"/>
          <w:sz w:val="28"/>
          <w:szCs w:val="28"/>
        </w:rPr>
      </w:pPr>
      <w:r w:rsidRPr="00F5671C">
        <w:rPr>
          <w:rFonts w:eastAsia="Calibri"/>
          <w:sz w:val="28"/>
          <w:szCs w:val="28"/>
        </w:rPr>
        <w:t xml:space="preserve">Работа в данном направлении будет продолжена в </w:t>
      </w:r>
      <w:r w:rsidRPr="00F5671C">
        <w:rPr>
          <w:rFonts w:eastAsia="Calibri"/>
          <w:b/>
          <w:sz w:val="28"/>
          <w:szCs w:val="28"/>
        </w:rPr>
        <w:t xml:space="preserve">2016 </w:t>
      </w:r>
      <w:r w:rsidRPr="00F5671C">
        <w:rPr>
          <w:rFonts w:eastAsia="Calibri"/>
          <w:sz w:val="28"/>
          <w:szCs w:val="28"/>
        </w:rPr>
        <w:t xml:space="preserve">году, на что предусмотрено </w:t>
      </w:r>
      <w:r w:rsidRPr="00F5671C">
        <w:rPr>
          <w:rFonts w:eastAsia="Calibri"/>
          <w:b/>
          <w:sz w:val="28"/>
          <w:szCs w:val="28"/>
        </w:rPr>
        <w:t xml:space="preserve">1,5 </w:t>
      </w:r>
      <w:proofErr w:type="spellStart"/>
      <w:r w:rsidRPr="00F5671C">
        <w:rPr>
          <w:rFonts w:eastAsia="Calibri"/>
          <w:b/>
          <w:sz w:val="28"/>
          <w:szCs w:val="28"/>
        </w:rPr>
        <w:t>млн</w:t>
      </w:r>
      <w:proofErr w:type="gramStart"/>
      <w:r w:rsidRPr="00F5671C">
        <w:rPr>
          <w:rFonts w:eastAsia="Calibri"/>
          <w:b/>
          <w:sz w:val="28"/>
          <w:szCs w:val="28"/>
        </w:rPr>
        <w:t>.р</w:t>
      </w:r>
      <w:proofErr w:type="gramEnd"/>
      <w:r w:rsidRPr="00F5671C">
        <w:rPr>
          <w:rFonts w:eastAsia="Calibri"/>
          <w:b/>
          <w:sz w:val="28"/>
          <w:szCs w:val="28"/>
        </w:rPr>
        <w:t>уб</w:t>
      </w:r>
      <w:proofErr w:type="spellEnd"/>
      <w:r w:rsidRPr="00F5671C">
        <w:rPr>
          <w:rFonts w:eastAsia="Calibri"/>
          <w:b/>
          <w:sz w:val="28"/>
          <w:szCs w:val="28"/>
        </w:rPr>
        <w:t>.</w:t>
      </w:r>
      <w:r w:rsidRPr="00F5671C">
        <w:rPr>
          <w:rFonts w:eastAsia="Calibri"/>
          <w:i/>
          <w:sz w:val="28"/>
          <w:szCs w:val="28"/>
        </w:rPr>
        <w:t xml:space="preserve">  </w:t>
      </w:r>
    </w:p>
    <w:p w:rsidR="00EB1F6C" w:rsidRPr="00F5671C" w:rsidRDefault="00EB1F6C" w:rsidP="00EB1F6C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F5671C">
        <w:rPr>
          <w:sz w:val="28"/>
          <w:szCs w:val="28"/>
        </w:rPr>
        <w:t>В рамках</w:t>
      </w:r>
      <w:r w:rsidRPr="00F5671C">
        <w:rPr>
          <w:b/>
          <w:sz w:val="28"/>
          <w:szCs w:val="28"/>
        </w:rPr>
        <w:t xml:space="preserve"> </w:t>
      </w:r>
      <w:r w:rsidRPr="00F5671C">
        <w:rPr>
          <w:sz w:val="28"/>
          <w:szCs w:val="28"/>
        </w:rPr>
        <w:t xml:space="preserve">оказания адресной социальной помощи жителям района, </w:t>
      </w:r>
      <w:r w:rsidRPr="00F5671C">
        <w:rPr>
          <w:b/>
          <w:sz w:val="28"/>
          <w:szCs w:val="28"/>
        </w:rPr>
        <w:t>471 житель</w:t>
      </w:r>
      <w:r w:rsidRPr="00F5671C">
        <w:rPr>
          <w:sz w:val="28"/>
          <w:szCs w:val="28"/>
        </w:rPr>
        <w:t xml:space="preserve"> получил материальную помощь на сумму более </w:t>
      </w:r>
      <w:r w:rsidRPr="00F5671C">
        <w:rPr>
          <w:b/>
          <w:sz w:val="28"/>
          <w:szCs w:val="28"/>
        </w:rPr>
        <w:t xml:space="preserve">5 </w:t>
      </w:r>
      <w:r w:rsidRPr="00F5671C">
        <w:rPr>
          <w:b/>
          <w:color w:val="000000"/>
          <w:sz w:val="28"/>
          <w:szCs w:val="28"/>
        </w:rPr>
        <w:t>мил</w:t>
      </w:r>
      <w:proofErr w:type="gramStart"/>
      <w:r w:rsidRPr="00F5671C">
        <w:rPr>
          <w:b/>
          <w:color w:val="000000"/>
          <w:sz w:val="28"/>
          <w:szCs w:val="28"/>
        </w:rPr>
        <w:t>.</w:t>
      </w:r>
      <w:proofErr w:type="gramEnd"/>
      <w:r w:rsidRPr="00F5671C">
        <w:rPr>
          <w:b/>
          <w:color w:val="000000"/>
          <w:sz w:val="28"/>
          <w:szCs w:val="28"/>
        </w:rPr>
        <w:t xml:space="preserve"> </w:t>
      </w:r>
      <w:proofErr w:type="gramStart"/>
      <w:r w:rsidRPr="00F5671C">
        <w:rPr>
          <w:b/>
          <w:color w:val="000000"/>
          <w:sz w:val="28"/>
          <w:szCs w:val="28"/>
        </w:rPr>
        <w:t>р</w:t>
      </w:r>
      <w:proofErr w:type="gramEnd"/>
      <w:r w:rsidRPr="00F5671C">
        <w:rPr>
          <w:b/>
          <w:color w:val="000000"/>
          <w:sz w:val="28"/>
          <w:szCs w:val="28"/>
        </w:rPr>
        <w:t>уб.</w:t>
      </w:r>
      <w:r w:rsidRPr="00F5671C">
        <w:rPr>
          <w:sz w:val="28"/>
          <w:szCs w:val="28"/>
        </w:rPr>
        <w:t>, в</w:t>
      </w:r>
      <w:r w:rsidRPr="00F5671C">
        <w:rPr>
          <w:color w:val="000000"/>
          <w:sz w:val="28"/>
          <w:szCs w:val="28"/>
        </w:rPr>
        <w:t xml:space="preserve"> том числе  на </w:t>
      </w:r>
      <w:r w:rsidRPr="00F5671C">
        <w:rPr>
          <w:b/>
          <w:color w:val="000000"/>
          <w:sz w:val="28"/>
          <w:szCs w:val="28"/>
        </w:rPr>
        <w:t xml:space="preserve">1 мил. руб. </w:t>
      </w:r>
      <w:r w:rsidRPr="00F5671C">
        <w:rPr>
          <w:color w:val="000000"/>
          <w:sz w:val="28"/>
          <w:szCs w:val="28"/>
        </w:rPr>
        <w:t xml:space="preserve"> выделена денежная материальная помощь на ремонт </w:t>
      </w:r>
      <w:r w:rsidRPr="00F5671C">
        <w:rPr>
          <w:b/>
          <w:sz w:val="28"/>
          <w:szCs w:val="28"/>
        </w:rPr>
        <w:t>18</w:t>
      </w:r>
      <w:r w:rsidRPr="00F5671C">
        <w:rPr>
          <w:color w:val="000000"/>
          <w:sz w:val="28"/>
          <w:szCs w:val="28"/>
        </w:rPr>
        <w:t xml:space="preserve"> квартир ветеранам ВОВ. </w:t>
      </w:r>
    </w:p>
    <w:p w:rsidR="00EB1F6C" w:rsidRPr="00F5671C" w:rsidRDefault="00EB1F6C" w:rsidP="00EB1F6C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b/>
          <w:sz w:val="28"/>
          <w:szCs w:val="28"/>
        </w:rPr>
      </w:pPr>
      <w:r w:rsidRPr="00F5671C">
        <w:rPr>
          <w:color w:val="000000"/>
          <w:sz w:val="28"/>
          <w:szCs w:val="28"/>
        </w:rPr>
        <w:t xml:space="preserve">В 2015 году реализовано </w:t>
      </w:r>
      <w:r w:rsidRPr="00F5671C">
        <w:rPr>
          <w:b/>
          <w:sz w:val="28"/>
          <w:szCs w:val="28"/>
        </w:rPr>
        <w:t>около 7 тысяч</w:t>
      </w:r>
      <w:r w:rsidRPr="00F5671C">
        <w:rPr>
          <w:color w:val="000000"/>
          <w:sz w:val="28"/>
          <w:szCs w:val="28"/>
        </w:rPr>
        <w:t xml:space="preserve"> талонов</w:t>
      </w:r>
      <w:r w:rsidRPr="00F5671C">
        <w:rPr>
          <w:b/>
          <w:color w:val="000000"/>
          <w:sz w:val="28"/>
          <w:szCs w:val="28"/>
        </w:rPr>
        <w:t xml:space="preserve"> на оказание банных услуг социально – незащищенным категориям жителей</w:t>
      </w:r>
      <w:r w:rsidRPr="00F5671C">
        <w:rPr>
          <w:i/>
          <w:sz w:val="28"/>
          <w:szCs w:val="28"/>
        </w:rPr>
        <w:t>,</w:t>
      </w:r>
      <w:r w:rsidRPr="00F5671C">
        <w:rPr>
          <w:b/>
          <w:sz w:val="28"/>
          <w:szCs w:val="28"/>
        </w:rPr>
        <w:t xml:space="preserve"> на сумму 1,5 </w:t>
      </w:r>
      <w:proofErr w:type="spellStart"/>
      <w:r w:rsidRPr="00F5671C">
        <w:rPr>
          <w:b/>
          <w:sz w:val="28"/>
          <w:szCs w:val="28"/>
        </w:rPr>
        <w:t>млн</w:t>
      </w:r>
      <w:proofErr w:type="gramStart"/>
      <w:r w:rsidRPr="00F5671C">
        <w:rPr>
          <w:b/>
          <w:sz w:val="28"/>
          <w:szCs w:val="28"/>
        </w:rPr>
        <w:t>.р</w:t>
      </w:r>
      <w:proofErr w:type="gramEnd"/>
      <w:r w:rsidRPr="00F5671C">
        <w:rPr>
          <w:b/>
          <w:sz w:val="28"/>
          <w:szCs w:val="28"/>
        </w:rPr>
        <w:t>уб</w:t>
      </w:r>
      <w:proofErr w:type="spellEnd"/>
      <w:r w:rsidRPr="00F5671C">
        <w:rPr>
          <w:b/>
          <w:sz w:val="28"/>
          <w:szCs w:val="28"/>
        </w:rPr>
        <w:t>. На 2016 год</w:t>
      </w:r>
      <w:r w:rsidRPr="00F5671C">
        <w:rPr>
          <w:sz w:val="28"/>
          <w:szCs w:val="28"/>
        </w:rPr>
        <w:t xml:space="preserve"> также предусмотрено финансирование в размере </w:t>
      </w:r>
      <w:r w:rsidRPr="00F5671C">
        <w:rPr>
          <w:b/>
          <w:sz w:val="28"/>
          <w:szCs w:val="28"/>
        </w:rPr>
        <w:t xml:space="preserve">1,5 </w:t>
      </w:r>
      <w:proofErr w:type="spellStart"/>
      <w:r w:rsidRPr="00F5671C">
        <w:rPr>
          <w:b/>
          <w:sz w:val="28"/>
          <w:szCs w:val="28"/>
        </w:rPr>
        <w:t>млн.руб</w:t>
      </w:r>
      <w:proofErr w:type="spellEnd"/>
      <w:r w:rsidRPr="00F5671C">
        <w:rPr>
          <w:b/>
          <w:sz w:val="28"/>
          <w:szCs w:val="28"/>
        </w:rPr>
        <w:t xml:space="preserve">. </w:t>
      </w:r>
      <w:r w:rsidRPr="00F5671C">
        <w:rPr>
          <w:sz w:val="28"/>
          <w:szCs w:val="28"/>
        </w:rPr>
        <w:t>на оказание  данных услуг.</w:t>
      </w:r>
    </w:p>
    <w:p w:rsidR="00EB1F6C" w:rsidRPr="00F5671C" w:rsidRDefault="00EB1F6C" w:rsidP="00EB1F6C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b/>
          <w:sz w:val="28"/>
          <w:szCs w:val="28"/>
        </w:rPr>
      </w:pPr>
      <w:r w:rsidRPr="00F5671C">
        <w:rPr>
          <w:sz w:val="28"/>
          <w:szCs w:val="28"/>
        </w:rPr>
        <w:t xml:space="preserve">Организовано </w:t>
      </w:r>
      <w:r w:rsidRPr="00F5671C">
        <w:rPr>
          <w:b/>
          <w:sz w:val="28"/>
          <w:szCs w:val="28"/>
        </w:rPr>
        <w:t>оздоровительное плавание</w:t>
      </w:r>
      <w:r w:rsidRPr="00F5671C">
        <w:rPr>
          <w:sz w:val="28"/>
          <w:szCs w:val="28"/>
        </w:rPr>
        <w:t xml:space="preserve"> для </w:t>
      </w:r>
      <w:r w:rsidRPr="00F5671C">
        <w:rPr>
          <w:b/>
          <w:sz w:val="28"/>
          <w:szCs w:val="28"/>
        </w:rPr>
        <w:t>120</w:t>
      </w:r>
      <w:r w:rsidRPr="00F5671C">
        <w:rPr>
          <w:sz w:val="28"/>
          <w:szCs w:val="28"/>
        </w:rPr>
        <w:t xml:space="preserve"> жителей района льготных категорий и </w:t>
      </w:r>
      <w:r w:rsidRPr="00F5671C">
        <w:rPr>
          <w:b/>
          <w:sz w:val="28"/>
          <w:szCs w:val="28"/>
        </w:rPr>
        <w:t>60</w:t>
      </w:r>
      <w:r w:rsidRPr="00F5671C">
        <w:rPr>
          <w:sz w:val="28"/>
          <w:szCs w:val="28"/>
        </w:rPr>
        <w:t xml:space="preserve"> детей-инвалидов и детей из многодетных семей в бассейне «Акватория» на сумму </w:t>
      </w:r>
      <w:r w:rsidRPr="00F5671C">
        <w:rPr>
          <w:b/>
          <w:sz w:val="28"/>
          <w:szCs w:val="28"/>
        </w:rPr>
        <w:t xml:space="preserve">859 </w:t>
      </w:r>
      <w:proofErr w:type="spellStart"/>
      <w:r w:rsidRPr="00F5671C">
        <w:rPr>
          <w:b/>
          <w:sz w:val="28"/>
          <w:szCs w:val="28"/>
        </w:rPr>
        <w:t>тыс</w:t>
      </w:r>
      <w:proofErr w:type="gramStart"/>
      <w:r w:rsidRPr="00F5671C">
        <w:rPr>
          <w:b/>
          <w:sz w:val="28"/>
          <w:szCs w:val="28"/>
        </w:rPr>
        <w:t>.р</w:t>
      </w:r>
      <w:proofErr w:type="gramEnd"/>
      <w:r w:rsidRPr="00F5671C">
        <w:rPr>
          <w:b/>
          <w:sz w:val="28"/>
          <w:szCs w:val="28"/>
        </w:rPr>
        <w:t>уб</w:t>
      </w:r>
      <w:proofErr w:type="spellEnd"/>
      <w:r w:rsidRPr="00F5671C">
        <w:rPr>
          <w:b/>
          <w:sz w:val="28"/>
          <w:szCs w:val="28"/>
        </w:rPr>
        <w:t>.</w:t>
      </w:r>
    </w:p>
    <w:p w:rsidR="00EB1F6C" w:rsidRPr="00F5671C" w:rsidRDefault="00EB1F6C" w:rsidP="00EB1F6C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b/>
          <w:i/>
          <w:sz w:val="28"/>
          <w:szCs w:val="28"/>
        </w:rPr>
      </w:pPr>
      <w:r w:rsidRPr="00F5671C">
        <w:rPr>
          <w:sz w:val="28"/>
          <w:szCs w:val="28"/>
        </w:rPr>
        <w:t xml:space="preserve">В 2016 году на выполнение данных мероприятий запланировано </w:t>
      </w:r>
      <w:r w:rsidRPr="00F5671C">
        <w:rPr>
          <w:b/>
          <w:sz w:val="28"/>
          <w:szCs w:val="28"/>
        </w:rPr>
        <w:t>880</w:t>
      </w:r>
      <w:r w:rsidRPr="00F5671C">
        <w:rPr>
          <w:sz w:val="28"/>
          <w:szCs w:val="28"/>
        </w:rPr>
        <w:t xml:space="preserve"> </w:t>
      </w:r>
      <w:proofErr w:type="spellStart"/>
      <w:r w:rsidRPr="00F5671C">
        <w:rPr>
          <w:b/>
          <w:sz w:val="28"/>
          <w:szCs w:val="28"/>
        </w:rPr>
        <w:t>тыс</w:t>
      </w:r>
      <w:proofErr w:type="gramStart"/>
      <w:r w:rsidRPr="00F5671C">
        <w:rPr>
          <w:b/>
          <w:sz w:val="28"/>
          <w:szCs w:val="28"/>
        </w:rPr>
        <w:t>.р</w:t>
      </w:r>
      <w:proofErr w:type="gramEnd"/>
      <w:r w:rsidRPr="00F5671C">
        <w:rPr>
          <w:b/>
          <w:sz w:val="28"/>
          <w:szCs w:val="28"/>
        </w:rPr>
        <w:t>уб</w:t>
      </w:r>
      <w:proofErr w:type="spellEnd"/>
      <w:r w:rsidRPr="00F5671C">
        <w:rPr>
          <w:b/>
          <w:sz w:val="28"/>
          <w:szCs w:val="28"/>
        </w:rPr>
        <w:t>.</w:t>
      </w:r>
    </w:p>
    <w:p w:rsidR="00EB1F6C" w:rsidRPr="00F5671C" w:rsidRDefault="00EB1F6C" w:rsidP="00EB1F6C">
      <w:pPr>
        <w:ind w:firstLine="708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В 2015 году,  в рамках реализации Государственной </w:t>
      </w:r>
      <w:r w:rsidRPr="00F5671C">
        <w:rPr>
          <w:b/>
          <w:sz w:val="28"/>
          <w:szCs w:val="28"/>
        </w:rPr>
        <w:t xml:space="preserve">программы «Социальная поддержка жителей города Москвы 2012-2018 годы» </w:t>
      </w:r>
      <w:r w:rsidRPr="00F5671C">
        <w:rPr>
          <w:sz w:val="28"/>
          <w:szCs w:val="28"/>
        </w:rPr>
        <w:t xml:space="preserve">выполнены работы по обустройству индивидуальной входной группы </w:t>
      </w:r>
      <w:r w:rsidRPr="00F5671C">
        <w:rPr>
          <w:rFonts w:eastAsia="Calibri"/>
          <w:sz w:val="28"/>
          <w:szCs w:val="28"/>
        </w:rPr>
        <w:t>для маломобильных граждан по адре</w:t>
      </w:r>
      <w:r w:rsidRPr="00F5671C">
        <w:rPr>
          <w:sz w:val="28"/>
          <w:szCs w:val="28"/>
        </w:rPr>
        <w:t xml:space="preserve">су: Химкинский бул., д.16, кв.5. </w:t>
      </w:r>
    </w:p>
    <w:p w:rsidR="00EB1F6C" w:rsidRPr="00F5671C" w:rsidRDefault="00EB1F6C" w:rsidP="00EB1F6C">
      <w:pPr>
        <w:ind w:firstLine="708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На текущий год запланированы работы по </w:t>
      </w:r>
      <w:r w:rsidRPr="00F5671C">
        <w:rPr>
          <w:b/>
          <w:sz w:val="28"/>
          <w:szCs w:val="28"/>
        </w:rPr>
        <w:t>9-ти</w:t>
      </w:r>
      <w:r w:rsidRPr="00F5671C">
        <w:rPr>
          <w:sz w:val="28"/>
          <w:szCs w:val="28"/>
        </w:rPr>
        <w:t xml:space="preserve"> адресам: </w:t>
      </w:r>
      <w:r w:rsidRPr="00F5671C">
        <w:rPr>
          <w:b/>
          <w:sz w:val="28"/>
          <w:szCs w:val="28"/>
        </w:rPr>
        <w:t>7</w:t>
      </w:r>
      <w:r w:rsidRPr="00F5671C">
        <w:rPr>
          <w:sz w:val="28"/>
          <w:szCs w:val="28"/>
        </w:rPr>
        <w:t xml:space="preserve">- по  входным группам, </w:t>
      </w:r>
      <w:r w:rsidRPr="00F5671C">
        <w:rPr>
          <w:b/>
          <w:sz w:val="28"/>
          <w:szCs w:val="28"/>
        </w:rPr>
        <w:t>2</w:t>
      </w:r>
      <w:r w:rsidRPr="00F5671C">
        <w:rPr>
          <w:sz w:val="28"/>
          <w:szCs w:val="28"/>
        </w:rPr>
        <w:t>- по ремонту в квартирах, где проживают инвалиды.</w:t>
      </w:r>
    </w:p>
    <w:p w:rsidR="00EB1F6C" w:rsidRPr="00F5671C" w:rsidRDefault="00EB1F6C" w:rsidP="00EB1F6C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5671C">
        <w:rPr>
          <w:color w:val="000000"/>
          <w:sz w:val="28"/>
          <w:szCs w:val="28"/>
        </w:rPr>
        <w:lastRenderedPageBreak/>
        <w:t xml:space="preserve"> Ведется работа с районными общественными организациями, такими как:</w:t>
      </w:r>
      <w:r w:rsidRPr="00F5671C">
        <w:rPr>
          <w:sz w:val="28"/>
          <w:szCs w:val="28"/>
        </w:rPr>
        <w:t xml:space="preserve"> совет пенсионеров, ветеранов войны, труда, вооруженных сил и правоохранительных органов. </w:t>
      </w:r>
    </w:p>
    <w:p w:rsidR="00EB1F6C" w:rsidRPr="00F5671C" w:rsidRDefault="00EB1F6C" w:rsidP="00EB1F6C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Более </w:t>
      </w:r>
      <w:r w:rsidRPr="00F5671C">
        <w:rPr>
          <w:b/>
          <w:sz w:val="28"/>
          <w:szCs w:val="28"/>
        </w:rPr>
        <w:t>9000 человек</w:t>
      </w:r>
      <w:r w:rsidRPr="00F5671C">
        <w:rPr>
          <w:sz w:val="28"/>
          <w:szCs w:val="28"/>
        </w:rPr>
        <w:t xml:space="preserve"> принимают активное участие в жизни района.</w:t>
      </w:r>
    </w:p>
    <w:p w:rsidR="00EB1F6C" w:rsidRPr="00F5671C" w:rsidRDefault="00EB1F6C" w:rsidP="00EB1F6C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F5671C">
        <w:rPr>
          <w:rFonts w:eastAsia="Calibri"/>
          <w:sz w:val="28"/>
          <w:szCs w:val="28"/>
        </w:rPr>
        <w:t xml:space="preserve">В рамках подготовки и реализации плана </w:t>
      </w:r>
      <w:proofErr w:type="gramStart"/>
      <w:r w:rsidRPr="00F5671C">
        <w:rPr>
          <w:rFonts w:eastAsia="Calibri"/>
          <w:sz w:val="28"/>
          <w:szCs w:val="28"/>
        </w:rPr>
        <w:t>мероприятий, посвященных празднованию 70-летия Победы организовано</w:t>
      </w:r>
      <w:proofErr w:type="gramEnd"/>
      <w:r w:rsidRPr="00F5671C">
        <w:rPr>
          <w:rFonts w:eastAsia="Calibri"/>
          <w:sz w:val="28"/>
          <w:szCs w:val="28"/>
        </w:rPr>
        <w:t xml:space="preserve"> более </w:t>
      </w:r>
      <w:r w:rsidRPr="00F5671C">
        <w:rPr>
          <w:rFonts w:eastAsia="Calibri"/>
          <w:sz w:val="28"/>
          <w:szCs w:val="28"/>
        </w:rPr>
        <w:br/>
      </w:r>
      <w:r w:rsidRPr="00F5671C">
        <w:rPr>
          <w:rFonts w:eastAsia="Calibri"/>
          <w:b/>
          <w:sz w:val="28"/>
          <w:szCs w:val="28"/>
        </w:rPr>
        <w:t xml:space="preserve">50-ти мероприятий. </w:t>
      </w:r>
    </w:p>
    <w:p w:rsidR="00EB1F6C" w:rsidRPr="00F5671C" w:rsidRDefault="00EB1F6C" w:rsidP="00EB1F6C">
      <w:pPr>
        <w:spacing w:line="276" w:lineRule="auto"/>
        <w:contextualSpacing/>
        <w:jc w:val="both"/>
        <w:rPr>
          <w:sz w:val="28"/>
          <w:szCs w:val="28"/>
        </w:rPr>
      </w:pPr>
      <w:r w:rsidRPr="00F5671C">
        <w:rPr>
          <w:rFonts w:eastAsia="Calibri"/>
          <w:sz w:val="28"/>
          <w:szCs w:val="28"/>
        </w:rPr>
        <w:t xml:space="preserve">Такие как: </w:t>
      </w:r>
      <w:r w:rsidRPr="00F5671C">
        <w:rPr>
          <w:sz w:val="28"/>
          <w:szCs w:val="28"/>
        </w:rPr>
        <w:t xml:space="preserve">традиционный торжественный митинг «Памяти </w:t>
      </w:r>
      <w:proofErr w:type="gramStart"/>
      <w:r w:rsidRPr="00F5671C">
        <w:rPr>
          <w:sz w:val="28"/>
          <w:szCs w:val="28"/>
        </w:rPr>
        <w:t>павших</w:t>
      </w:r>
      <w:proofErr w:type="gramEnd"/>
      <w:r w:rsidRPr="00F5671C">
        <w:rPr>
          <w:sz w:val="28"/>
          <w:szCs w:val="28"/>
        </w:rPr>
        <w:t xml:space="preserve"> будьте достойны…»; праздничное шествие «Марш Великой Победы» с участием руководителей района, ветеранов, учащихся образовательных учреждений, военного оркестра с концертной программой «Победный Май, победный ветер!», молодежной гражданско-патриотической акцией «Грузовик Победы», а также экскурсионные программы для ветеранов ко Дню Победы</w:t>
      </w:r>
      <w:proofErr w:type="gramStart"/>
      <w:r w:rsidRPr="00F5671C">
        <w:rPr>
          <w:b/>
          <w:sz w:val="28"/>
          <w:szCs w:val="28"/>
        </w:rPr>
        <w:t>.</w:t>
      </w:r>
      <w:proofErr w:type="gramEnd"/>
      <w:r w:rsidRPr="00F5671C">
        <w:rPr>
          <w:sz w:val="28"/>
          <w:szCs w:val="28"/>
        </w:rPr>
        <w:br/>
      </w:r>
      <w:r w:rsidRPr="00F5671C">
        <w:rPr>
          <w:i/>
          <w:sz w:val="28"/>
          <w:szCs w:val="28"/>
        </w:rPr>
        <w:t>(</w:t>
      </w:r>
      <w:proofErr w:type="gramStart"/>
      <w:r w:rsidRPr="00F5671C">
        <w:rPr>
          <w:i/>
          <w:sz w:val="28"/>
          <w:szCs w:val="28"/>
        </w:rPr>
        <w:t>в</w:t>
      </w:r>
      <w:proofErr w:type="gramEnd"/>
      <w:r w:rsidRPr="00F5671C">
        <w:rPr>
          <w:i/>
          <w:sz w:val="28"/>
          <w:szCs w:val="28"/>
        </w:rPr>
        <w:t xml:space="preserve"> Мемориальный музей немецких антифашистов с программой «По дорогам войны», в музейный комплекс Танка Т-34 с программой «Вахта Памяти», в Центральный музей Великой Отечественной войны на Поклонной горе)</w:t>
      </w:r>
      <w:r w:rsidRPr="00F5671C">
        <w:rPr>
          <w:sz w:val="28"/>
          <w:szCs w:val="28"/>
        </w:rPr>
        <w:t>.</w:t>
      </w:r>
    </w:p>
    <w:p w:rsidR="00EB1F6C" w:rsidRPr="00F5671C" w:rsidRDefault="00EB1F6C" w:rsidP="00EB1F6C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F5671C">
        <w:rPr>
          <w:rFonts w:eastAsia="Calibri"/>
          <w:sz w:val="28"/>
          <w:szCs w:val="28"/>
        </w:rPr>
        <w:t xml:space="preserve">Так же хочется отметить встречу  Нового 2016 года и Рождества в районе Северное Тушино. Управой района совместно с подведомственными организациями проведено около </w:t>
      </w:r>
      <w:r w:rsidRPr="00F5671C">
        <w:rPr>
          <w:rFonts w:eastAsia="Calibri"/>
          <w:b/>
          <w:sz w:val="28"/>
          <w:szCs w:val="28"/>
        </w:rPr>
        <w:t>20</w:t>
      </w:r>
      <w:r w:rsidRPr="00F5671C">
        <w:rPr>
          <w:rFonts w:eastAsia="Calibri"/>
          <w:sz w:val="28"/>
          <w:szCs w:val="28"/>
        </w:rPr>
        <w:t xml:space="preserve"> культурно-массовых и спортивных мероприятий, таких как: </w:t>
      </w:r>
    </w:p>
    <w:p w:rsidR="00EB1F6C" w:rsidRPr="00F5671C" w:rsidRDefault="00EB1F6C" w:rsidP="00EB1F6C">
      <w:pPr>
        <w:pStyle w:val="a8"/>
        <w:numPr>
          <w:ilvl w:val="0"/>
          <w:numId w:val="8"/>
        </w:numPr>
        <w:spacing w:after="200" w:line="276" w:lineRule="auto"/>
        <w:ind w:left="0" w:firstLine="284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праздники двора на </w:t>
      </w:r>
      <w:r w:rsidRPr="00F5671C">
        <w:rPr>
          <w:b/>
          <w:sz w:val="28"/>
          <w:szCs w:val="28"/>
        </w:rPr>
        <w:t xml:space="preserve">4 </w:t>
      </w:r>
      <w:r w:rsidRPr="00F5671C">
        <w:rPr>
          <w:sz w:val="28"/>
          <w:szCs w:val="28"/>
        </w:rPr>
        <w:t>площадках района (</w:t>
      </w:r>
      <w:r w:rsidRPr="00F5671C">
        <w:rPr>
          <w:i/>
          <w:sz w:val="28"/>
          <w:szCs w:val="28"/>
        </w:rPr>
        <w:t xml:space="preserve">площадка ул.Героев Панфиловцев, д.22, к.1, сквер напротив д.20 по </w:t>
      </w:r>
      <w:proofErr w:type="spellStart"/>
      <w:r w:rsidRPr="00F5671C">
        <w:rPr>
          <w:i/>
          <w:sz w:val="28"/>
          <w:szCs w:val="28"/>
        </w:rPr>
        <w:t>ул</w:t>
      </w:r>
      <w:proofErr w:type="gramStart"/>
      <w:r w:rsidRPr="00F5671C">
        <w:rPr>
          <w:i/>
          <w:sz w:val="28"/>
          <w:szCs w:val="28"/>
        </w:rPr>
        <w:t>.Т</w:t>
      </w:r>
      <w:proofErr w:type="gramEnd"/>
      <w:r w:rsidRPr="00F5671C">
        <w:rPr>
          <w:i/>
          <w:sz w:val="28"/>
          <w:szCs w:val="28"/>
        </w:rPr>
        <w:t>уристской</w:t>
      </w:r>
      <w:proofErr w:type="spellEnd"/>
      <w:r w:rsidRPr="00F5671C">
        <w:rPr>
          <w:i/>
          <w:sz w:val="28"/>
          <w:szCs w:val="28"/>
        </w:rPr>
        <w:t>,  ул.Свободы. д.63,  ул. Героев Панфиловцев, д.9, корп.2)</w:t>
      </w:r>
      <w:r w:rsidRPr="00F5671C">
        <w:rPr>
          <w:sz w:val="28"/>
          <w:szCs w:val="28"/>
        </w:rPr>
        <w:t>,</w:t>
      </w:r>
    </w:p>
    <w:p w:rsidR="00EB1F6C" w:rsidRPr="00F5671C" w:rsidRDefault="00EB1F6C" w:rsidP="00EB1F6C">
      <w:pPr>
        <w:pStyle w:val="a8"/>
        <w:numPr>
          <w:ilvl w:val="0"/>
          <w:numId w:val="8"/>
        </w:numPr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традиционная Ёлка главы управы, где приняли  участие  дети из многодетных, малообеспеченных семей и дети-инвалиды. Всего в мероприятии приняло участие около </w:t>
      </w:r>
      <w:r w:rsidRPr="00F5671C">
        <w:rPr>
          <w:b/>
          <w:sz w:val="28"/>
          <w:szCs w:val="28"/>
        </w:rPr>
        <w:t>семисот человек</w:t>
      </w:r>
      <w:r w:rsidRPr="00F5671C">
        <w:rPr>
          <w:sz w:val="28"/>
          <w:szCs w:val="28"/>
        </w:rPr>
        <w:t>. Все дети получили Новогодние подарки;</w:t>
      </w:r>
    </w:p>
    <w:p w:rsidR="00EB1F6C" w:rsidRPr="00F5671C" w:rsidRDefault="00EB1F6C" w:rsidP="00EB1F6C">
      <w:pPr>
        <w:pStyle w:val="a8"/>
        <w:numPr>
          <w:ilvl w:val="0"/>
          <w:numId w:val="8"/>
        </w:numPr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было организовано крещенское купание в парке «Северное Тушино», в котором приняло участие более </w:t>
      </w:r>
      <w:r w:rsidRPr="00F5671C">
        <w:rPr>
          <w:b/>
          <w:sz w:val="28"/>
          <w:szCs w:val="28"/>
        </w:rPr>
        <w:t xml:space="preserve">11 </w:t>
      </w:r>
      <w:proofErr w:type="spellStart"/>
      <w:r w:rsidRPr="00F5671C">
        <w:rPr>
          <w:b/>
          <w:sz w:val="28"/>
          <w:szCs w:val="28"/>
        </w:rPr>
        <w:t>тыс</w:t>
      </w:r>
      <w:proofErr w:type="gramStart"/>
      <w:r w:rsidRPr="00F5671C">
        <w:rPr>
          <w:sz w:val="28"/>
          <w:szCs w:val="28"/>
        </w:rPr>
        <w:t>.ч</w:t>
      </w:r>
      <w:proofErr w:type="gramEnd"/>
      <w:r w:rsidRPr="00F5671C">
        <w:rPr>
          <w:sz w:val="28"/>
          <w:szCs w:val="28"/>
        </w:rPr>
        <w:t>еловек</w:t>
      </w:r>
      <w:proofErr w:type="spellEnd"/>
      <w:r w:rsidRPr="00F5671C">
        <w:rPr>
          <w:sz w:val="28"/>
          <w:szCs w:val="28"/>
        </w:rPr>
        <w:t>.</w:t>
      </w:r>
    </w:p>
    <w:p w:rsidR="00EB1F6C" w:rsidRPr="00F5671C" w:rsidRDefault="00EB1F6C" w:rsidP="00EB1F6C">
      <w:pPr>
        <w:tabs>
          <w:tab w:val="left" w:pos="0"/>
        </w:tabs>
        <w:spacing w:line="276" w:lineRule="auto"/>
        <w:ind w:right="-1" w:firstLine="720"/>
        <w:contextualSpacing/>
        <w:jc w:val="both"/>
        <w:rPr>
          <w:rFonts w:eastAsia="Calibri"/>
          <w:sz w:val="28"/>
          <w:szCs w:val="28"/>
        </w:rPr>
      </w:pPr>
      <w:proofErr w:type="gramStart"/>
      <w:r w:rsidRPr="00F5671C">
        <w:rPr>
          <w:rFonts w:eastAsia="Calibri"/>
          <w:b/>
          <w:sz w:val="28"/>
          <w:szCs w:val="28"/>
        </w:rPr>
        <w:t>В области реализации молодежной политики</w:t>
      </w:r>
      <w:r w:rsidRPr="00F5671C">
        <w:rPr>
          <w:rFonts w:eastAsia="Calibri"/>
          <w:sz w:val="28"/>
          <w:szCs w:val="28"/>
        </w:rPr>
        <w:t xml:space="preserve">  в 2015 году наряду с проведением выездных социально-значимых мероприятий, ежегодных субботников, праздников двора, митингов, концертов и конкурсов к праздничным и памятным датам, основной акцент в работе Молодежного общественного совета при управе района был направлен на мероприятия, посвященные 70-летию Победы </w:t>
      </w:r>
      <w:r w:rsidRPr="00F5671C">
        <w:rPr>
          <w:rFonts w:eastAsia="Calibri"/>
          <w:i/>
          <w:sz w:val="28"/>
          <w:szCs w:val="28"/>
        </w:rPr>
        <w:t>(проведение молодежной гражданско-патриотической акции «Виват, Победа!», организация фотоконкурса "Наша Победа» и др., проведение традиционного конкурса граффити</w:t>
      </w:r>
      <w:proofErr w:type="gramEnd"/>
      <w:r w:rsidRPr="00F5671C">
        <w:rPr>
          <w:rFonts w:eastAsia="Calibri"/>
          <w:i/>
          <w:sz w:val="28"/>
          <w:szCs w:val="28"/>
        </w:rPr>
        <w:t xml:space="preserve"> «</w:t>
      </w:r>
      <w:proofErr w:type="gramStart"/>
      <w:r w:rsidRPr="00F5671C">
        <w:rPr>
          <w:rFonts w:eastAsia="Calibri"/>
          <w:i/>
          <w:sz w:val="28"/>
          <w:szCs w:val="28"/>
        </w:rPr>
        <w:t>Город красок»)</w:t>
      </w:r>
      <w:r w:rsidRPr="00F5671C">
        <w:rPr>
          <w:rFonts w:eastAsia="Calibri"/>
          <w:sz w:val="28"/>
          <w:szCs w:val="28"/>
        </w:rPr>
        <w:t>.</w:t>
      </w:r>
      <w:proofErr w:type="gramEnd"/>
    </w:p>
    <w:p w:rsidR="00EB1F6C" w:rsidRPr="00F5671C" w:rsidRDefault="00EB1F6C" w:rsidP="00EB1F6C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</w:rPr>
      </w:pPr>
      <w:r w:rsidRPr="00F5671C">
        <w:rPr>
          <w:rFonts w:eastAsia="Calibri"/>
          <w:sz w:val="28"/>
          <w:szCs w:val="28"/>
        </w:rPr>
        <w:t xml:space="preserve">Летом 2015 года создана Молодежная общественная палата района, члены которой активно участвуют в общественно-политической жизни района. </w:t>
      </w:r>
    </w:p>
    <w:p w:rsidR="00EB1F6C" w:rsidRPr="00F5671C" w:rsidRDefault="00EB1F6C" w:rsidP="00EB1F6C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</w:rPr>
      </w:pPr>
      <w:r w:rsidRPr="00F5671C">
        <w:rPr>
          <w:rFonts w:eastAsia="Calibri"/>
          <w:sz w:val="28"/>
          <w:szCs w:val="28"/>
        </w:rPr>
        <w:lastRenderedPageBreak/>
        <w:t xml:space="preserve">В ноябре 2015 года члены Молодежной палаты приняли участие  в общегородской акции «Помним и гордимся». С сентября по декабрь 2015 г. членами МП был реализован проект «Всё под контролем!», целью которого является взаимодействие в сфере ЖКХиБ по организации линейного контроля по содержанию и благоустройству дворовых территорий района и многоквартирных домов на </w:t>
      </w:r>
      <w:proofErr w:type="gramStart"/>
      <w:r w:rsidRPr="00F5671C">
        <w:rPr>
          <w:rFonts w:eastAsia="Calibri"/>
          <w:sz w:val="28"/>
          <w:szCs w:val="28"/>
        </w:rPr>
        <w:t>базе программы</w:t>
      </w:r>
      <w:proofErr w:type="gramEnd"/>
      <w:r w:rsidRPr="00F5671C">
        <w:rPr>
          <w:rFonts w:eastAsia="Calibri"/>
          <w:sz w:val="28"/>
          <w:szCs w:val="28"/>
        </w:rPr>
        <w:t xml:space="preserve"> «Единый ситуационный мониторинговый центр».</w:t>
      </w:r>
    </w:p>
    <w:p w:rsidR="00EB1F6C" w:rsidRPr="00F5671C" w:rsidRDefault="00EB1F6C" w:rsidP="00EB1F6C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</w:rPr>
      </w:pPr>
      <w:r w:rsidRPr="00F5671C">
        <w:rPr>
          <w:rFonts w:eastAsia="Calibri"/>
          <w:sz w:val="28"/>
          <w:szCs w:val="28"/>
        </w:rPr>
        <w:t xml:space="preserve">    Результатом проведенной работы стало принятие </w:t>
      </w:r>
      <w:r w:rsidRPr="00F5671C">
        <w:rPr>
          <w:rFonts w:eastAsia="Calibri"/>
          <w:b/>
          <w:sz w:val="28"/>
          <w:szCs w:val="28"/>
        </w:rPr>
        <w:t xml:space="preserve">решения Советом депутатов муниципального округа Северное Тушино </w:t>
      </w:r>
      <w:r w:rsidRPr="00F5671C">
        <w:rPr>
          <w:rFonts w:eastAsia="Calibri"/>
          <w:sz w:val="28"/>
          <w:szCs w:val="28"/>
        </w:rPr>
        <w:t xml:space="preserve">по внесению в Программу мероприятий по благоустройству дворовых территорий района на 2016 год благоустройство детской площадки по адресу: Свободы ул., д.81, к.3. </w:t>
      </w:r>
    </w:p>
    <w:p w:rsidR="00EB1F6C" w:rsidRPr="00F5671C" w:rsidRDefault="00EB1F6C" w:rsidP="00EB1F6C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eastAsia="Calibri"/>
          <w:color w:val="C00000"/>
          <w:sz w:val="28"/>
          <w:szCs w:val="28"/>
        </w:rPr>
      </w:pPr>
    </w:p>
    <w:p w:rsidR="00EB1F6C" w:rsidRPr="00F5671C" w:rsidRDefault="00EB1F6C" w:rsidP="00EB1F6C">
      <w:pPr>
        <w:ind w:firstLine="708"/>
        <w:jc w:val="both"/>
        <w:rPr>
          <w:sz w:val="28"/>
          <w:szCs w:val="28"/>
        </w:rPr>
      </w:pPr>
      <w:r w:rsidRPr="00F5671C">
        <w:rPr>
          <w:b/>
          <w:sz w:val="28"/>
          <w:szCs w:val="28"/>
        </w:rPr>
        <w:t xml:space="preserve">В рамках организации досуговой, физкультурно-спортивной работы с населением </w:t>
      </w:r>
      <w:r w:rsidRPr="00F5671C">
        <w:rPr>
          <w:sz w:val="28"/>
          <w:szCs w:val="28"/>
        </w:rPr>
        <w:t xml:space="preserve">в течение 2015 года в районе проведено более </w:t>
      </w:r>
      <w:r w:rsidRPr="00F5671C">
        <w:rPr>
          <w:b/>
          <w:sz w:val="28"/>
          <w:szCs w:val="28"/>
        </w:rPr>
        <w:t>100</w:t>
      </w:r>
      <w:r w:rsidRPr="00F5671C">
        <w:rPr>
          <w:sz w:val="28"/>
          <w:szCs w:val="28"/>
        </w:rPr>
        <w:t xml:space="preserve"> физкультурно-оздоровительных и спортивно-массовых мероприятия, в которых приняли участие более </w:t>
      </w:r>
      <w:r w:rsidRPr="00F5671C">
        <w:rPr>
          <w:b/>
          <w:sz w:val="28"/>
          <w:szCs w:val="28"/>
        </w:rPr>
        <w:t>5000</w:t>
      </w:r>
      <w:r w:rsidRPr="00F5671C">
        <w:rPr>
          <w:sz w:val="28"/>
          <w:szCs w:val="28"/>
        </w:rPr>
        <w:t xml:space="preserve"> человек. Наиболее значимые мероприятия: </w:t>
      </w:r>
      <w:r w:rsidRPr="00F5671C">
        <w:rPr>
          <w:sz w:val="28"/>
          <w:szCs w:val="28"/>
        </w:rPr>
        <w:tab/>
        <w:t xml:space="preserve">Спортивный </w:t>
      </w:r>
      <w:r w:rsidRPr="00F5671C">
        <w:rPr>
          <w:sz w:val="28"/>
          <w:szCs w:val="28"/>
        </w:rPr>
        <w:tab/>
        <w:t>праздник «Русь непобедимая!», Спартакиада «Честь и мужество», военно-спортивная игра «Дорога памяти», «Москва за нами!». Мероприятия были посвящены 70-летию Победы в Великой Отечественной войне.</w:t>
      </w:r>
      <w:r w:rsidRPr="00F5671C">
        <w:rPr>
          <w:sz w:val="28"/>
          <w:szCs w:val="28"/>
        </w:rPr>
        <w:tab/>
      </w:r>
    </w:p>
    <w:p w:rsidR="00EB1F6C" w:rsidRPr="00F5671C" w:rsidRDefault="00EB1F6C" w:rsidP="00EB1F6C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F5671C">
        <w:rPr>
          <w:sz w:val="28"/>
          <w:szCs w:val="28"/>
        </w:rPr>
        <w:tab/>
      </w:r>
      <w:r w:rsidRPr="00F5671C">
        <w:rPr>
          <w:sz w:val="28"/>
          <w:szCs w:val="28"/>
        </w:rPr>
        <w:tab/>
        <w:t xml:space="preserve">Район Северное Тушино по праву зовется районом чемпионов, с 2011 года район занимает </w:t>
      </w:r>
      <w:r w:rsidRPr="00F5671C">
        <w:rPr>
          <w:b/>
          <w:sz w:val="28"/>
          <w:szCs w:val="28"/>
        </w:rPr>
        <w:t>первое место</w:t>
      </w:r>
      <w:r w:rsidRPr="00F5671C">
        <w:rPr>
          <w:sz w:val="28"/>
          <w:szCs w:val="28"/>
        </w:rPr>
        <w:t xml:space="preserve"> в комплексном зачете 5-ти окружных спартакиад. </w:t>
      </w:r>
    </w:p>
    <w:p w:rsidR="00EB1F6C" w:rsidRPr="00F5671C" w:rsidRDefault="00EB1F6C" w:rsidP="00EB1F6C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Такие как:</w:t>
      </w:r>
    </w:p>
    <w:p w:rsidR="00EB1F6C" w:rsidRPr="00F5671C" w:rsidRDefault="00EB1F6C" w:rsidP="00EB1F6C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1. Московский двор спортивный двор, </w:t>
      </w:r>
    </w:p>
    <w:p w:rsidR="00EB1F6C" w:rsidRPr="00F5671C" w:rsidRDefault="00EB1F6C" w:rsidP="00EB1F6C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2. Спорт для всех,</w:t>
      </w:r>
    </w:p>
    <w:p w:rsidR="00EB1F6C" w:rsidRPr="00F5671C" w:rsidRDefault="00EB1F6C" w:rsidP="00EB1F6C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3. Мир равных возможностей,</w:t>
      </w:r>
    </w:p>
    <w:p w:rsidR="00EB1F6C" w:rsidRPr="00F5671C" w:rsidRDefault="00EB1F6C" w:rsidP="00EB1F6C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4. Спортивное долголетие,</w:t>
      </w:r>
    </w:p>
    <w:p w:rsidR="00EB1F6C" w:rsidRPr="00F5671C" w:rsidRDefault="00EB1F6C" w:rsidP="00EB1F6C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5. Всей семьей за здоровьем!</w:t>
      </w:r>
    </w:p>
    <w:p w:rsidR="00EB1F6C" w:rsidRPr="00F5671C" w:rsidRDefault="00EB1F6C" w:rsidP="00EB1F6C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F5671C">
        <w:rPr>
          <w:sz w:val="28"/>
          <w:szCs w:val="28"/>
        </w:rPr>
        <w:tab/>
        <w:t xml:space="preserve">В 2015 году управа района Северное Тушино завоевала </w:t>
      </w:r>
      <w:r w:rsidRPr="00F5671C">
        <w:rPr>
          <w:b/>
          <w:sz w:val="28"/>
          <w:szCs w:val="28"/>
        </w:rPr>
        <w:t>1-ое</w:t>
      </w:r>
      <w:r w:rsidRPr="00F5671C">
        <w:rPr>
          <w:sz w:val="28"/>
          <w:szCs w:val="28"/>
        </w:rPr>
        <w:t xml:space="preserve"> место в Окружном конкурсе в номинации «Лучшая управа района по организации физкультурно-оздоровительной и спортивной работы с населением по месту жительства».</w:t>
      </w:r>
    </w:p>
    <w:p w:rsidR="00EB1F6C" w:rsidRPr="00F5671C" w:rsidRDefault="00EB1F6C" w:rsidP="00EB1F6C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F5671C">
        <w:rPr>
          <w:sz w:val="28"/>
          <w:szCs w:val="28"/>
        </w:rPr>
        <w:tab/>
        <w:t xml:space="preserve">В декабре 2015 г. проведен Фестиваль спорта и здоровья «Северное Тушино - район чемпионов!» в парке Северное Тушино со сдачей норм ГТО, соревнованиями семейных команд и прочее. </w:t>
      </w:r>
    </w:p>
    <w:p w:rsidR="00EB1F6C" w:rsidRPr="00F5671C" w:rsidRDefault="00EB1F6C" w:rsidP="00EB1F6C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F5671C">
        <w:rPr>
          <w:sz w:val="28"/>
          <w:szCs w:val="28"/>
        </w:rPr>
        <w:tab/>
        <w:t>Уже стало традицией ежегодное  торжественное награждение победителей и призеров по итогам районных, окружных и городских соревнований, которое прошло  24 декабря 2015 г. В библиотеке № 229.  Более 100 спортивных активистов района получили призы и награды.</w:t>
      </w:r>
    </w:p>
    <w:p w:rsidR="00EB1F6C" w:rsidRPr="00F5671C" w:rsidRDefault="00EB1F6C" w:rsidP="00EB1F6C">
      <w:pPr>
        <w:tabs>
          <w:tab w:val="left" w:pos="0"/>
        </w:tabs>
        <w:ind w:right="-1"/>
        <w:jc w:val="both"/>
        <w:rPr>
          <w:color w:val="C00000"/>
          <w:sz w:val="28"/>
          <w:szCs w:val="28"/>
        </w:rPr>
      </w:pPr>
      <w:r w:rsidRPr="00F5671C">
        <w:rPr>
          <w:rFonts w:eastAsia="Calibri"/>
          <w:sz w:val="28"/>
          <w:szCs w:val="28"/>
        </w:rPr>
        <w:tab/>
        <w:t>Культурно-досуговые мероприятия,</w:t>
      </w:r>
      <w:r w:rsidRPr="00F5671C">
        <w:rPr>
          <w:sz w:val="28"/>
          <w:szCs w:val="28"/>
        </w:rPr>
        <w:t xml:space="preserve"> в которых приняло участие более </w:t>
      </w:r>
      <w:r w:rsidRPr="00F5671C">
        <w:rPr>
          <w:b/>
          <w:sz w:val="28"/>
          <w:szCs w:val="28"/>
        </w:rPr>
        <w:t xml:space="preserve">1500 </w:t>
      </w:r>
      <w:r w:rsidRPr="00F5671C">
        <w:rPr>
          <w:sz w:val="28"/>
          <w:szCs w:val="28"/>
        </w:rPr>
        <w:t>человек,</w:t>
      </w:r>
      <w:r w:rsidRPr="00F5671C">
        <w:rPr>
          <w:rFonts w:eastAsia="Calibri"/>
          <w:sz w:val="28"/>
          <w:szCs w:val="28"/>
        </w:rPr>
        <w:t xml:space="preserve"> направлены на развитие социальной активности и творческого потенциала детей, подростков и молодежи, организацию разнообразных форм досуга и отдыха, возможность сочетать физическую и интеллектуальную деятельность. </w:t>
      </w:r>
    </w:p>
    <w:p w:rsidR="00EB1F6C" w:rsidRPr="00F5671C" w:rsidRDefault="00EB1F6C" w:rsidP="00EB1F6C">
      <w:pPr>
        <w:tabs>
          <w:tab w:val="left" w:pos="0"/>
        </w:tabs>
        <w:spacing w:line="276" w:lineRule="auto"/>
        <w:ind w:right="-1"/>
        <w:jc w:val="both"/>
        <w:rPr>
          <w:rFonts w:eastAsia="Calibri"/>
          <w:sz w:val="28"/>
          <w:szCs w:val="28"/>
        </w:rPr>
      </w:pPr>
      <w:r w:rsidRPr="00F5671C">
        <w:rPr>
          <w:color w:val="C00000"/>
          <w:sz w:val="28"/>
          <w:szCs w:val="28"/>
        </w:rPr>
        <w:lastRenderedPageBreak/>
        <w:tab/>
      </w:r>
      <w:r w:rsidRPr="00F5671C">
        <w:rPr>
          <w:sz w:val="28"/>
          <w:szCs w:val="28"/>
        </w:rPr>
        <w:t xml:space="preserve">Так же в 2015 году продолжена работа с общественными советниками района, число которых за прошедший год увеличилось до 354, из которых большую часть составляют  студенты, социальные работники и пенсионеры района.  Общественные советники выполняют огромную работу по информированию граждан, разъяснительной работе с населением, проводят  опросы жителей по различным темам. </w:t>
      </w:r>
    </w:p>
    <w:p w:rsidR="00EB1F6C" w:rsidRPr="00F5671C" w:rsidRDefault="00EB1F6C" w:rsidP="00EB1F6C">
      <w:pPr>
        <w:widowControl w:val="0"/>
        <w:shd w:val="clear" w:color="auto" w:fill="FFFFFF"/>
        <w:autoSpaceDE w:val="0"/>
        <w:autoSpaceDN w:val="0"/>
        <w:adjustRightInd w:val="0"/>
        <w:ind w:hanging="567"/>
        <w:jc w:val="both"/>
        <w:rPr>
          <w:b/>
          <w:sz w:val="28"/>
          <w:szCs w:val="28"/>
        </w:rPr>
      </w:pPr>
    </w:p>
    <w:p w:rsidR="00EB1F6C" w:rsidRPr="00F5671C" w:rsidRDefault="00EB1F6C" w:rsidP="00EB1F6C">
      <w:pPr>
        <w:pStyle w:val="a8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5671C">
        <w:rPr>
          <w:b/>
          <w:sz w:val="28"/>
          <w:szCs w:val="28"/>
        </w:rPr>
        <w:t>В СФЕРЕ</w:t>
      </w:r>
      <w:r w:rsidRPr="00F5671C">
        <w:rPr>
          <w:sz w:val="28"/>
          <w:szCs w:val="28"/>
        </w:rPr>
        <w:t xml:space="preserve"> </w:t>
      </w:r>
      <w:r w:rsidRPr="00F5671C">
        <w:rPr>
          <w:b/>
          <w:sz w:val="28"/>
          <w:szCs w:val="28"/>
        </w:rPr>
        <w:t>ПОТРЕБИТЕЛЬСКОГО РЫНКА</w:t>
      </w:r>
      <w:r w:rsidRPr="00F5671C">
        <w:rPr>
          <w:sz w:val="28"/>
          <w:szCs w:val="28"/>
        </w:rPr>
        <w:t xml:space="preserve"> </w:t>
      </w:r>
    </w:p>
    <w:p w:rsidR="00EB1F6C" w:rsidRPr="00F5671C" w:rsidRDefault="00EB1F6C" w:rsidP="00EB1F6C">
      <w:pPr>
        <w:pStyle w:val="a8"/>
        <w:widowControl w:val="0"/>
        <w:shd w:val="clear" w:color="auto" w:fill="FFFFFF"/>
        <w:autoSpaceDE w:val="0"/>
        <w:autoSpaceDN w:val="0"/>
        <w:adjustRightInd w:val="0"/>
        <w:ind w:left="-207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Всего на территории района функционируют 374 предприятия. Из них:</w:t>
      </w:r>
    </w:p>
    <w:p w:rsidR="00EB1F6C" w:rsidRPr="00F5671C" w:rsidRDefault="00EB1F6C" w:rsidP="00EB1F6C">
      <w:pPr>
        <w:pStyle w:val="a8"/>
        <w:widowControl w:val="0"/>
        <w:shd w:val="clear" w:color="auto" w:fill="FFFFFF"/>
        <w:autoSpaceDE w:val="0"/>
        <w:autoSpaceDN w:val="0"/>
        <w:adjustRightInd w:val="0"/>
        <w:ind w:left="-207"/>
        <w:jc w:val="both"/>
        <w:rPr>
          <w:sz w:val="28"/>
          <w:szCs w:val="28"/>
        </w:rPr>
      </w:pPr>
      <w:r w:rsidRPr="00F5671C">
        <w:rPr>
          <w:b/>
          <w:sz w:val="28"/>
          <w:szCs w:val="28"/>
        </w:rPr>
        <w:t xml:space="preserve">205 </w:t>
      </w:r>
      <w:r w:rsidRPr="00F5671C">
        <w:rPr>
          <w:sz w:val="28"/>
          <w:szCs w:val="28"/>
        </w:rPr>
        <w:t xml:space="preserve">предприятий розничной торговли, </w:t>
      </w:r>
      <w:r w:rsidRPr="00F5671C">
        <w:rPr>
          <w:b/>
          <w:sz w:val="28"/>
          <w:szCs w:val="28"/>
        </w:rPr>
        <w:t xml:space="preserve">133 </w:t>
      </w:r>
      <w:r w:rsidRPr="00F5671C">
        <w:rPr>
          <w:sz w:val="28"/>
          <w:szCs w:val="28"/>
        </w:rPr>
        <w:t xml:space="preserve">предприятия бытового обслуживания и </w:t>
      </w:r>
      <w:r w:rsidRPr="00F5671C">
        <w:rPr>
          <w:b/>
          <w:sz w:val="28"/>
          <w:szCs w:val="28"/>
        </w:rPr>
        <w:t>36</w:t>
      </w:r>
      <w:r w:rsidRPr="00F5671C">
        <w:rPr>
          <w:sz w:val="28"/>
          <w:szCs w:val="28"/>
        </w:rPr>
        <w:t xml:space="preserve"> предприятий общественного питания. </w:t>
      </w:r>
      <w:r w:rsidRPr="00F5671C">
        <w:rPr>
          <w:sz w:val="28"/>
          <w:szCs w:val="28"/>
        </w:rPr>
        <w:br/>
        <w:t xml:space="preserve">В  прошедшем году  открыто </w:t>
      </w:r>
      <w:r w:rsidRPr="00F5671C">
        <w:rPr>
          <w:b/>
          <w:sz w:val="28"/>
          <w:szCs w:val="28"/>
        </w:rPr>
        <w:t>15</w:t>
      </w:r>
      <w:r w:rsidRPr="00F5671C">
        <w:rPr>
          <w:sz w:val="28"/>
          <w:szCs w:val="28"/>
        </w:rPr>
        <w:t xml:space="preserve"> предприятий розничной торговли,</w:t>
      </w:r>
      <w:r w:rsidRPr="00F5671C">
        <w:rPr>
          <w:sz w:val="28"/>
          <w:szCs w:val="28"/>
        </w:rPr>
        <w:br/>
      </w:r>
      <w:r w:rsidRPr="00F5671C">
        <w:rPr>
          <w:b/>
          <w:sz w:val="28"/>
          <w:szCs w:val="28"/>
        </w:rPr>
        <w:t>8</w:t>
      </w:r>
      <w:r w:rsidRPr="00F5671C">
        <w:rPr>
          <w:sz w:val="28"/>
          <w:szCs w:val="28"/>
        </w:rPr>
        <w:t xml:space="preserve"> предприятия бытового обслуживания и </w:t>
      </w:r>
      <w:r w:rsidRPr="00F5671C">
        <w:rPr>
          <w:b/>
          <w:sz w:val="28"/>
          <w:szCs w:val="28"/>
        </w:rPr>
        <w:t>2</w:t>
      </w:r>
      <w:r w:rsidRPr="00F5671C">
        <w:rPr>
          <w:sz w:val="28"/>
          <w:szCs w:val="28"/>
        </w:rPr>
        <w:t xml:space="preserve"> предприятия общественного питания на </w:t>
      </w:r>
      <w:r w:rsidRPr="00F5671C">
        <w:rPr>
          <w:b/>
          <w:sz w:val="28"/>
          <w:szCs w:val="28"/>
        </w:rPr>
        <w:t>70</w:t>
      </w:r>
      <w:r w:rsidRPr="00F5671C">
        <w:rPr>
          <w:sz w:val="28"/>
          <w:szCs w:val="28"/>
        </w:rPr>
        <w:t xml:space="preserve"> посадочных мест.</w:t>
      </w:r>
    </w:p>
    <w:p w:rsidR="00EB1F6C" w:rsidRPr="00F5671C" w:rsidRDefault="00EB1F6C" w:rsidP="00EB1F6C">
      <w:pPr>
        <w:widowControl w:val="0"/>
        <w:shd w:val="clear" w:color="auto" w:fill="FFFFFF"/>
        <w:autoSpaceDE w:val="0"/>
        <w:autoSpaceDN w:val="0"/>
        <w:adjustRightInd w:val="0"/>
        <w:ind w:hanging="567"/>
        <w:jc w:val="both"/>
        <w:rPr>
          <w:sz w:val="28"/>
          <w:szCs w:val="28"/>
        </w:rPr>
      </w:pPr>
      <w:r w:rsidRPr="00F5671C">
        <w:rPr>
          <w:color w:val="D99594" w:themeColor="accent2" w:themeTint="99"/>
          <w:sz w:val="28"/>
          <w:szCs w:val="28"/>
        </w:rPr>
        <w:tab/>
      </w:r>
      <w:r w:rsidRPr="00F5671C">
        <w:rPr>
          <w:sz w:val="28"/>
          <w:szCs w:val="28"/>
        </w:rPr>
        <w:t xml:space="preserve"> </w:t>
      </w:r>
      <w:r w:rsidRPr="00F5671C">
        <w:rPr>
          <w:sz w:val="28"/>
          <w:szCs w:val="28"/>
        </w:rPr>
        <w:tab/>
        <w:t>В зоне дефицита торговых площадей на территории 6-го микрорайона построен и введен в эксплуатацию магазин торговой сети «Пятерочка», торговой площадью 500 кв</w:t>
      </w:r>
      <w:proofErr w:type="gramStart"/>
      <w:r w:rsidRPr="00F5671C">
        <w:rPr>
          <w:sz w:val="28"/>
          <w:szCs w:val="28"/>
        </w:rPr>
        <w:t>.м</w:t>
      </w:r>
      <w:proofErr w:type="gramEnd"/>
    </w:p>
    <w:p w:rsidR="00EB1F6C" w:rsidRPr="00F5671C" w:rsidRDefault="00EB1F6C" w:rsidP="00EB1F6C">
      <w:pPr>
        <w:widowControl w:val="0"/>
        <w:shd w:val="clear" w:color="auto" w:fill="FFFFFF"/>
        <w:autoSpaceDE w:val="0"/>
        <w:autoSpaceDN w:val="0"/>
        <w:adjustRightInd w:val="0"/>
        <w:ind w:hanging="567"/>
        <w:jc w:val="both"/>
        <w:rPr>
          <w:sz w:val="28"/>
          <w:szCs w:val="28"/>
        </w:rPr>
      </w:pPr>
      <w:r w:rsidRPr="00F5671C">
        <w:rPr>
          <w:sz w:val="28"/>
          <w:szCs w:val="28"/>
        </w:rPr>
        <w:tab/>
      </w:r>
      <w:r w:rsidRPr="00F5671C">
        <w:rPr>
          <w:sz w:val="28"/>
          <w:szCs w:val="28"/>
        </w:rPr>
        <w:tab/>
        <w:t>В 2015 году прошла реконструкция и модернизация магазинов торговой сети «Пятерочка» и  «</w:t>
      </w:r>
      <w:proofErr w:type="spellStart"/>
      <w:r w:rsidRPr="00F5671C">
        <w:rPr>
          <w:sz w:val="28"/>
          <w:szCs w:val="28"/>
        </w:rPr>
        <w:t>Дикси</w:t>
      </w:r>
      <w:proofErr w:type="spellEnd"/>
      <w:r w:rsidRPr="00F5671C">
        <w:rPr>
          <w:sz w:val="28"/>
          <w:szCs w:val="28"/>
        </w:rPr>
        <w:t>».</w:t>
      </w:r>
    </w:p>
    <w:p w:rsidR="00EB1F6C" w:rsidRPr="00F5671C" w:rsidRDefault="00EB1F6C" w:rsidP="00EB1F6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Выполнены работы по адаптации </w:t>
      </w:r>
      <w:r w:rsidRPr="00F5671C">
        <w:rPr>
          <w:b/>
          <w:sz w:val="28"/>
          <w:szCs w:val="28"/>
        </w:rPr>
        <w:t>22</w:t>
      </w:r>
      <w:r w:rsidRPr="00F5671C">
        <w:rPr>
          <w:sz w:val="28"/>
          <w:szCs w:val="28"/>
        </w:rPr>
        <w:t xml:space="preserve"> предприятий потребительского рынка для маломобильных групп населения. Победителем в конкурсе «Город для всех» стал</w:t>
      </w:r>
      <w:proofErr w:type="gramStart"/>
      <w:r w:rsidRPr="00F5671C">
        <w:rPr>
          <w:sz w:val="28"/>
          <w:szCs w:val="28"/>
        </w:rPr>
        <w:t>о ООО</w:t>
      </w:r>
      <w:proofErr w:type="gramEnd"/>
      <w:r w:rsidRPr="00F5671C">
        <w:rPr>
          <w:sz w:val="28"/>
          <w:szCs w:val="28"/>
        </w:rPr>
        <w:t xml:space="preserve"> «888». </w:t>
      </w:r>
    </w:p>
    <w:p w:rsidR="00EB1F6C" w:rsidRPr="00F5671C" w:rsidRDefault="00EB1F6C" w:rsidP="00EB1F6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B1F6C" w:rsidRPr="00F5671C" w:rsidRDefault="00EB1F6C" w:rsidP="00EB1F6C">
      <w:pPr>
        <w:ind w:firstLine="708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На территории района функционировала Ярмарка выходного дня на </w:t>
      </w:r>
      <w:r w:rsidRPr="00F5671C">
        <w:rPr>
          <w:b/>
          <w:sz w:val="28"/>
          <w:szCs w:val="28"/>
        </w:rPr>
        <w:t>20</w:t>
      </w:r>
      <w:r w:rsidRPr="00F5671C">
        <w:rPr>
          <w:sz w:val="28"/>
          <w:szCs w:val="28"/>
        </w:rPr>
        <w:t xml:space="preserve"> торговых мест, которая также продолжит свою работу в 2016 году.</w:t>
      </w:r>
    </w:p>
    <w:p w:rsidR="00EB1F6C" w:rsidRPr="00F5671C" w:rsidRDefault="00EB1F6C" w:rsidP="00EB1F6C">
      <w:pPr>
        <w:ind w:firstLine="708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В 2015 году предприятия торговли принимали участие в различных городских фестивалях: «Москва весенняя», Фестиваль варенья «Московское лето»,</w:t>
      </w:r>
      <w:r w:rsidRPr="00F5671C">
        <w:rPr>
          <w:color w:val="D99594" w:themeColor="accent2" w:themeTint="99"/>
          <w:sz w:val="28"/>
          <w:szCs w:val="28"/>
        </w:rPr>
        <w:t xml:space="preserve"> </w:t>
      </w:r>
      <w:r w:rsidRPr="00F5671C">
        <w:rPr>
          <w:sz w:val="28"/>
          <w:szCs w:val="28"/>
        </w:rPr>
        <w:t>«Путешествие в рождество».</w:t>
      </w:r>
    </w:p>
    <w:p w:rsidR="00EB1F6C" w:rsidRPr="00F5671C" w:rsidRDefault="00EB1F6C" w:rsidP="00EB1F6C">
      <w:pPr>
        <w:ind w:firstLine="708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На протяжении всего года проводилась работа по выявлению несанкционированной торговли. В ходе проведенной работы составлено </w:t>
      </w:r>
      <w:r w:rsidRPr="00F5671C">
        <w:rPr>
          <w:b/>
          <w:sz w:val="28"/>
          <w:szCs w:val="28"/>
        </w:rPr>
        <w:t xml:space="preserve">93 протокола </w:t>
      </w:r>
      <w:r w:rsidRPr="00F5671C">
        <w:rPr>
          <w:sz w:val="28"/>
          <w:szCs w:val="28"/>
        </w:rPr>
        <w:t xml:space="preserve">на сумму </w:t>
      </w:r>
      <w:r w:rsidRPr="00F5671C">
        <w:rPr>
          <w:b/>
          <w:sz w:val="28"/>
          <w:szCs w:val="28"/>
        </w:rPr>
        <w:t>265 000</w:t>
      </w:r>
      <w:r w:rsidRPr="00F5671C">
        <w:rPr>
          <w:sz w:val="28"/>
          <w:szCs w:val="28"/>
        </w:rPr>
        <w:t xml:space="preserve"> рублей. </w:t>
      </w:r>
    </w:p>
    <w:p w:rsidR="00EB1F6C" w:rsidRPr="00F5671C" w:rsidRDefault="00EB1F6C" w:rsidP="00EB1F6C">
      <w:pPr>
        <w:ind w:firstLine="708"/>
        <w:jc w:val="both"/>
        <w:rPr>
          <w:color w:val="C00000"/>
          <w:sz w:val="28"/>
          <w:szCs w:val="28"/>
        </w:rPr>
      </w:pPr>
    </w:p>
    <w:p w:rsidR="00EB1F6C" w:rsidRPr="00F5671C" w:rsidRDefault="00EB1F6C" w:rsidP="00EB1F6C">
      <w:pPr>
        <w:ind w:firstLine="708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Подводя итог, считаю необходимым подчеркнуть важность выполнения всех городских программ по комплексному развитию нашего района, а также отметить, что намеченные планы на 2015 год выполнены в полном объеме. И  я убежден, что и в дальнейшем, совместными усилиями мы обязательно добьемся успеха в развитии и повышении качества жизни в нашем районе.</w:t>
      </w:r>
    </w:p>
    <w:p w:rsidR="00EB1F6C" w:rsidRPr="00F5671C" w:rsidRDefault="00EB1F6C" w:rsidP="00EB1F6C">
      <w:pPr>
        <w:ind w:firstLine="708"/>
        <w:jc w:val="both"/>
        <w:rPr>
          <w:sz w:val="28"/>
          <w:szCs w:val="28"/>
        </w:rPr>
      </w:pPr>
    </w:p>
    <w:p w:rsidR="00EB1F6C" w:rsidRPr="00F5671C" w:rsidRDefault="00EB1F6C" w:rsidP="00EB1F6C">
      <w:pPr>
        <w:ind w:firstLine="708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Доклад закончен.</w:t>
      </w:r>
    </w:p>
    <w:p w:rsidR="00EB1F6C" w:rsidRPr="00F5671C" w:rsidRDefault="00EB1F6C" w:rsidP="00EB1F6C">
      <w:pPr>
        <w:ind w:firstLine="708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                                     Спасибо за внимание!</w:t>
      </w:r>
    </w:p>
    <w:p w:rsidR="00EB1F6C" w:rsidRPr="00F5671C" w:rsidRDefault="00EB1F6C" w:rsidP="00EB1F6C">
      <w:pPr>
        <w:ind w:firstLine="708"/>
        <w:jc w:val="both"/>
        <w:rPr>
          <w:b/>
          <w:sz w:val="28"/>
          <w:szCs w:val="28"/>
          <w:shd w:val="clear" w:color="auto" w:fill="FFFF00"/>
        </w:rPr>
      </w:pPr>
    </w:p>
    <w:p w:rsidR="00EB1F6C" w:rsidRPr="00F5671C" w:rsidRDefault="00EB1F6C" w:rsidP="00EB1F6C">
      <w:pPr>
        <w:pStyle w:val="a8"/>
        <w:jc w:val="both"/>
        <w:rPr>
          <w:sz w:val="28"/>
          <w:szCs w:val="28"/>
        </w:rPr>
      </w:pPr>
    </w:p>
    <w:p w:rsidR="00EB1F6C" w:rsidRPr="00F5671C" w:rsidRDefault="00EB1F6C" w:rsidP="00EB1F6C">
      <w:pPr>
        <w:jc w:val="both"/>
        <w:rPr>
          <w:sz w:val="28"/>
          <w:szCs w:val="28"/>
        </w:rPr>
      </w:pPr>
    </w:p>
    <w:p w:rsidR="004534E0" w:rsidRPr="001667D5" w:rsidRDefault="004534E0" w:rsidP="005E0242">
      <w:pPr>
        <w:jc w:val="both"/>
        <w:rPr>
          <w:i/>
          <w:sz w:val="26"/>
          <w:szCs w:val="26"/>
        </w:rPr>
      </w:pPr>
    </w:p>
    <w:sectPr w:rsidR="004534E0" w:rsidRPr="001667D5" w:rsidSect="003E229D">
      <w:headerReference w:type="default" r:id="rId10"/>
      <w:pgSz w:w="11906" w:h="16838" w:code="9"/>
      <w:pgMar w:top="1134" w:right="1134" w:bottom="851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9CA" w:rsidRDefault="005919CA" w:rsidP="00B433D6">
      <w:r>
        <w:separator/>
      </w:r>
    </w:p>
  </w:endnote>
  <w:endnote w:type="continuationSeparator" w:id="0">
    <w:p w:rsidR="005919CA" w:rsidRDefault="005919CA" w:rsidP="00B4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9CA" w:rsidRDefault="005919CA" w:rsidP="00B433D6">
      <w:r>
        <w:separator/>
      </w:r>
    </w:p>
  </w:footnote>
  <w:footnote w:type="continuationSeparator" w:id="0">
    <w:p w:rsidR="005919CA" w:rsidRDefault="005919CA" w:rsidP="00B43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ECE" w:rsidRDefault="005919CA">
    <w:pPr>
      <w:pStyle w:val="ad"/>
      <w:jc w:val="center"/>
    </w:pPr>
  </w:p>
  <w:p w:rsidR="00512ECE" w:rsidRDefault="005919C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06DF"/>
    <w:multiLevelType w:val="hybridMultilevel"/>
    <w:tmpl w:val="86608FAA"/>
    <w:lvl w:ilvl="0" w:tplc="E70A27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44656"/>
    <w:multiLevelType w:val="hybridMultilevel"/>
    <w:tmpl w:val="16F8703A"/>
    <w:lvl w:ilvl="0" w:tplc="E70A27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A5FDF"/>
    <w:multiLevelType w:val="hybridMultilevel"/>
    <w:tmpl w:val="4CA82D80"/>
    <w:lvl w:ilvl="0" w:tplc="E70A27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23FDE"/>
    <w:multiLevelType w:val="hybridMultilevel"/>
    <w:tmpl w:val="B35AF50A"/>
    <w:lvl w:ilvl="0" w:tplc="E70A275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8764606"/>
    <w:multiLevelType w:val="hybridMultilevel"/>
    <w:tmpl w:val="0602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455FB"/>
    <w:multiLevelType w:val="hybridMultilevel"/>
    <w:tmpl w:val="858EF96E"/>
    <w:lvl w:ilvl="0" w:tplc="E70A27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159E5"/>
    <w:multiLevelType w:val="hybridMultilevel"/>
    <w:tmpl w:val="C022649E"/>
    <w:lvl w:ilvl="0" w:tplc="E70A27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81659"/>
    <w:multiLevelType w:val="hybridMultilevel"/>
    <w:tmpl w:val="A502E1F0"/>
    <w:lvl w:ilvl="0" w:tplc="784A0A9C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76590BDD"/>
    <w:multiLevelType w:val="hybridMultilevel"/>
    <w:tmpl w:val="7C6CABE4"/>
    <w:lvl w:ilvl="0" w:tplc="E70A27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04"/>
    <w:rsid w:val="0002023E"/>
    <w:rsid w:val="00027D0E"/>
    <w:rsid w:val="00040143"/>
    <w:rsid w:val="00056E97"/>
    <w:rsid w:val="00070FA2"/>
    <w:rsid w:val="0009603F"/>
    <w:rsid w:val="000B3ACC"/>
    <w:rsid w:val="000C0700"/>
    <w:rsid w:val="001065D1"/>
    <w:rsid w:val="0011065D"/>
    <w:rsid w:val="00114C4B"/>
    <w:rsid w:val="00117FB1"/>
    <w:rsid w:val="00124A10"/>
    <w:rsid w:val="001333C1"/>
    <w:rsid w:val="0013453B"/>
    <w:rsid w:val="00140B24"/>
    <w:rsid w:val="00144F5C"/>
    <w:rsid w:val="00151610"/>
    <w:rsid w:val="001667D5"/>
    <w:rsid w:val="001809C4"/>
    <w:rsid w:val="00194E04"/>
    <w:rsid w:val="00197269"/>
    <w:rsid w:val="001D4FDD"/>
    <w:rsid w:val="001E34EF"/>
    <w:rsid w:val="0020211F"/>
    <w:rsid w:val="00235F2F"/>
    <w:rsid w:val="0024717A"/>
    <w:rsid w:val="00256E36"/>
    <w:rsid w:val="002731B1"/>
    <w:rsid w:val="0027606C"/>
    <w:rsid w:val="00283D89"/>
    <w:rsid w:val="002A4BCD"/>
    <w:rsid w:val="002B0054"/>
    <w:rsid w:val="003233E3"/>
    <w:rsid w:val="003256EE"/>
    <w:rsid w:val="003404FF"/>
    <w:rsid w:val="00353E19"/>
    <w:rsid w:val="00361006"/>
    <w:rsid w:val="00361D14"/>
    <w:rsid w:val="00376D7E"/>
    <w:rsid w:val="0039083C"/>
    <w:rsid w:val="003E6641"/>
    <w:rsid w:val="003E6B29"/>
    <w:rsid w:val="00400843"/>
    <w:rsid w:val="00433C95"/>
    <w:rsid w:val="0044228D"/>
    <w:rsid w:val="004534E0"/>
    <w:rsid w:val="00454300"/>
    <w:rsid w:val="00471543"/>
    <w:rsid w:val="00493FF6"/>
    <w:rsid w:val="004A4C9E"/>
    <w:rsid w:val="004C4688"/>
    <w:rsid w:val="004D2DC2"/>
    <w:rsid w:val="005312D9"/>
    <w:rsid w:val="00573733"/>
    <w:rsid w:val="005919CA"/>
    <w:rsid w:val="005B7C9C"/>
    <w:rsid w:val="005C360C"/>
    <w:rsid w:val="005C4EC7"/>
    <w:rsid w:val="005C7D76"/>
    <w:rsid w:val="005D6E90"/>
    <w:rsid w:val="005E0242"/>
    <w:rsid w:val="005F7D5A"/>
    <w:rsid w:val="00615BFD"/>
    <w:rsid w:val="00687B0D"/>
    <w:rsid w:val="006A7B98"/>
    <w:rsid w:val="006B1FB6"/>
    <w:rsid w:val="006D4B8E"/>
    <w:rsid w:val="006E0B0D"/>
    <w:rsid w:val="006F57FD"/>
    <w:rsid w:val="00701E9A"/>
    <w:rsid w:val="00715327"/>
    <w:rsid w:val="0072276D"/>
    <w:rsid w:val="00726991"/>
    <w:rsid w:val="00740AE4"/>
    <w:rsid w:val="007835D6"/>
    <w:rsid w:val="007A39A7"/>
    <w:rsid w:val="007A6E52"/>
    <w:rsid w:val="007F4FF6"/>
    <w:rsid w:val="00800473"/>
    <w:rsid w:val="0081294D"/>
    <w:rsid w:val="00813DF5"/>
    <w:rsid w:val="008239D5"/>
    <w:rsid w:val="00835F77"/>
    <w:rsid w:val="00836C6D"/>
    <w:rsid w:val="008540A1"/>
    <w:rsid w:val="0086054E"/>
    <w:rsid w:val="00865390"/>
    <w:rsid w:val="00870005"/>
    <w:rsid w:val="008B0440"/>
    <w:rsid w:val="008C63C6"/>
    <w:rsid w:val="008F2DD7"/>
    <w:rsid w:val="00933195"/>
    <w:rsid w:val="00936B50"/>
    <w:rsid w:val="00945751"/>
    <w:rsid w:val="00962AA8"/>
    <w:rsid w:val="00977140"/>
    <w:rsid w:val="00987B1F"/>
    <w:rsid w:val="009A526F"/>
    <w:rsid w:val="009D2D8D"/>
    <w:rsid w:val="00A17081"/>
    <w:rsid w:val="00A21F7E"/>
    <w:rsid w:val="00A35616"/>
    <w:rsid w:val="00A66573"/>
    <w:rsid w:val="00A73BE8"/>
    <w:rsid w:val="00A754A0"/>
    <w:rsid w:val="00A95AEA"/>
    <w:rsid w:val="00AA35CA"/>
    <w:rsid w:val="00AE4BBF"/>
    <w:rsid w:val="00AF3857"/>
    <w:rsid w:val="00AF6104"/>
    <w:rsid w:val="00AF7BC1"/>
    <w:rsid w:val="00B208AF"/>
    <w:rsid w:val="00B37491"/>
    <w:rsid w:val="00B433D6"/>
    <w:rsid w:val="00B77656"/>
    <w:rsid w:val="00BB66AC"/>
    <w:rsid w:val="00BF3551"/>
    <w:rsid w:val="00BF6D16"/>
    <w:rsid w:val="00C06A26"/>
    <w:rsid w:val="00C43D07"/>
    <w:rsid w:val="00C47DE8"/>
    <w:rsid w:val="00C74F32"/>
    <w:rsid w:val="00CA25EB"/>
    <w:rsid w:val="00CB21E8"/>
    <w:rsid w:val="00D13FD7"/>
    <w:rsid w:val="00D44CBE"/>
    <w:rsid w:val="00DA3AAA"/>
    <w:rsid w:val="00DA4FFA"/>
    <w:rsid w:val="00DD38F9"/>
    <w:rsid w:val="00DE24E0"/>
    <w:rsid w:val="00DF0F71"/>
    <w:rsid w:val="00EA7A94"/>
    <w:rsid w:val="00EB1F6C"/>
    <w:rsid w:val="00EC0A83"/>
    <w:rsid w:val="00F423EE"/>
    <w:rsid w:val="00FB137F"/>
    <w:rsid w:val="00FD69BB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nhideWhenUsed/>
    <w:rsid w:val="001667D5"/>
    <w:rPr>
      <w:color w:val="1A3DC1"/>
      <w:u w:val="single"/>
    </w:rPr>
  </w:style>
  <w:style w:type="paragraph" w:styleId="ad">
    <w:name w:val="header"/>
    <w:basedOn w:val="a"/>
    <w:link w:val="ae"/>
    <w:uiPriority w:val="99"/>
    <w:rsid w:val="00EB1F6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EB1F6C"/>
    <w:rPr>
      <w:rFonts w:ascii="Calibri" w:eastAsia="Times New Roman" w:hAnsi="Calibri" w:cs="Times New Roman"/>
    </w:rPr>
  </w:style>
  <w:style w:type="paragraph" w:styleId="af">
    <w:name w:val="No Spacing"/>
    <w:uiPriority w:val="1"/>
    <w:qFormat/>
    <w:rsid w:val="00EB1F6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nhideWhenUsed/>
    <w:rsid w:val="001667D5"/>
    <w:rPr>
      <w:color w:val="1A3DC1"/>
      <w:u w:val="single"/>
    </w:rPr>
  </w:style>
  <w:style w:type="paragraph" w:styleId="ad">
    <w:name w:val="header"/>
    <w:basedOn w:val="a"/>
    <w:link w:val="ae"/>
    <w:uiPriority w:val="99"/>
    <w:rsid w:val="00EB1F6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EB1F6C"/>
    <w:rPr>
      <w:rFonts w:ascii="Calibri" w:eastAsia="Times New Roman" w:hAnsi="Calibri" w:cs="Times New Roman"/>
    </w:rPr>
  </w:style>
  <w:style w:type="paragraph" w:styleId="af">
    <w:name w:val="No Spacing"/>
    <w:uiPriority w:val="1"/>
    <w:qFormat/>
    <w:rsid w:val="00EB1F6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C917-6764-478B-920D-205D9255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8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Бородина</cp:lastModifiedBy>
  <cp:revision>11</cp:revision>
  <cp:lastPrinted>2014-02-28T10:13:00Z</cp:lastPrinted>
  <dcterms:created xsi:type="dcterms:W3CDTF">2016-02-25T12:24:00Z</dcterms:created>
  <dcterms:modified xsi:type="dcterms:W3CDTF">2016-03-29T05:20:00Z</dcterms:modified>
</cp:coreProperties>
</file>